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F0" w:rsidRDefault="009268F0" w:rsidP="009268F0">
      <w:pPr>
        <w:spacing w:line="360" w:lineRule="auto"/>
        <w:jc w:val="center"/>
      </w:pPr>
      <w:r>
        <w:rPr>
          <w:sz w:val="28"/>
          <w:szCs w:val="28"/>
        </w:rPr>
        <w:t xml:space="preserve">План-конспект непосредственно образовательной деятельности </w:t>
      </w:r>
    </w:p>
    <w:p w:rsidR="009268F0" w:rsidRPr="00FA1669" w:rsidRDefault="009268F0" w:rsidP="009268F0">
      <w:pPr>
        <w:shd w:val="clear" w:color="auto" w:fill="FFFFFF"/>
        <w:spacing w:after="150" w:line="240" w:lineRule="atLeast"/>
        <w:jc w:val="center"/>
        <w:outlineLvl w:val="0"/>
        <w:rPr>
          <w:color w:val="FD9A00"/>
          <w:kern w:val="36"/>
          <w:sz w:val="28"/>
          <w:szCs w:val="28"/>
          <w:lang w:eastAsia="ru-RU"/>
        </w:rPr>
      </w:pPr>
      <w:r w:rsidRPr="00FA1669">
        <w:rPr>
          <w:color w:val="000000" w:themeColor="text1"/>
          <w:kern w:val="36"/>
          <w:sz w:val="28"/>
          <w:szCs w:val="28"/>
          <w:lang w:eastAsia="ru-RU"/>
        </w:rPr>
        <w:t>составление рассказа-описания по теме «Мебель»</w:t>
      </w:r>
    </w:p>
    <w:p w:rsidR="009268F0" w:rsidRDefault="009268F0" w:rsidP="009268F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по образовательной области «Речевое развитие»</w:t>
      </w:r>
    </w:p>
    <w:p w:rsidR="009268F0" w:rsidRPr="00FA1669" w:rsidRDefault="009268F0" w:rsidP="009268F0">
      <w:pPr>
        <w:spacing w:line="360" w:lineRule="auto"/>
        <w:ind w:firstLine="708"/>
        <w:jc w:val="center"/>
        <w:rPr>
          <w:sz w:val="28"/>
          <w:szCs w:val="28"/>
        </w:rPr>
      </w:pPr>
      <w:r w:rsidRPr="00FA1669">
        <w:rPr>
          <w:sz w:val="28"/>
          <w:szCs w:val="28"/>
        </w:rPr>
        <w:t>во</w:t>
      </w:r>
      <w:r w:rsidRPr="00FA1669">
        <w:rPr>
          <w:color w:val="000000" w:themeColor="text1"/>
          <w:kern w:val="36"/>
          <w:sz w:val="28"/>
          <w:szCs w:val="28"/>
          <w:lang w:eastAsia="ru-RU"/>
        </w:rPr>
        <w:t xml:space="preserve"> второй младшей г</w:t>
      </w:r>
      <w:r w:rsidRPr="00FA1669">
        <w:rPr>
          <w:sz w:val="28"/>
          <w:szCs w:val="28"/>
        </w:rPr>
        <w:t>руппе»</w:t>
      </w:r>
    </w:p>
    <w:p w:rsidR="00F715D5" w:rsidRDefault="00F715D5">
      <w:pPr>
        <w:rPr>
          <w:i/>
        </w:rPr>
      </w:pPr>
    </w:p>
    <w:p w:rsidR="00F715D5" w:rsidRDefault="007B62A3">
      <w:pPr>
        <w:shd w:val="clear" w:color="auto" w:fill="FFFFFF"/>
        <w:ind w:left="-62"/>
        <w:jc w:val="both"/>
      </w:pPr>
      <w:r>
        <w:rPr>
          <w:i/>
        </w:rPr>
        <w:t>Интеграция образовательных областей:</w:t>
      </w:r>
      <w:r>
        <w:t xml:space="preserve"> социально-коммуникативное развитие; познавательное развитие; речевое развитие; физическое развитие.</w:t>
      </w:r>
    </w:p>
    <w:p w:rsidR="00F715D5" w:rsidRDefault="00F715D5">
      <w:pPr>
        <w:rPr>
          <w:i/>
        </w:rPr>
      </w:pPr>
    </w:p>
    <w:p w:rsidR="00F715D5" w:rsidRDefault="007B62A3">
      <w:pPr>
        <w:rPr>
          <w:i/>
        </w:rPr>
      </w:pPr>
      <w:r>
        <w:rPr>
          <w:i/>
        </w:rPr>
        <w:t>Задачи:</w:t>
      </w:r>
    </w:p>
    <w:p w:rsidR="00F715D5" w:rsidRDefault="00F715D5">
      <w:pPr>
        <w:rPr>
          <w:i/>
        </w:rPr>
      </w:pPr>
    </w:p>
    <w:p w:rsidR="00F715D5" w:rsidRPr="00F61EDE" w:rsidRDefault="007B62A3">
      <w:r w:rsidRPr="00F61EDE">
        <w:t>1)</w:t>
      </w:r>
      <w:r w:rsidR="00F61EDE" w:rsidRPr="00F61EDE">
        <w:rPr>
          <w:color w:val="000000"/>
        </w:rPr>
        <w:t xml:space="preserve">  Научить детей описывать предметы мебели, опираясь на иллюстрацию.          («Речевое развитие»)                                                                                                                        </w:t>
      </w:r>
    </w:p>
    <w:p w:rsidR="00F61EDE" w:rsidRPr="00F61EDE" w:rsidRDefault="007B62A3">
      <w:r w:rsidRPr="00F61EDE">
        <w:t>2)</w:t>
      </w:r>
      <w:r w:rsidR="00F61EDE" w:rsidRPr="00F61EDE">
        <w:rPr>
          <w:color w:val="000000"/>
        </w:rPr>
        <w:t xml:space="preserve">  Обогащать словарный запас детей прилагательными, обозначающими признаки предмета (форма, величина, цвет) («</w:t>
      </w:r>
      <w:r w:rsidR="00F61EDE" w:rsidRPr="00F61EDE">
        <w:t>Познавательное развитие»)</w:t>
      </w:r>
    </w:p>
    <w:p w:rsidR="00F61EDE" w:rsidRPr="00F61EDE" w:rsidRDefault="00F61EDE" w:rsidP="00F61EDE">
      <w:r w:rsidRPr="00F61EDE">
        <w:rPr>
          <w:color w:val="000000"/>
        </w:rPr>
        <w:t xml:space="preserve">3) Продолжать воспитывать у детей умение внимательно слушать воспитателя. </w:t>
      </w:r>
      <w:r w:rsidRPr="00F61EDE">
        <w:t>(«Социально-коммуникативное развитие»)</w:t>
      </w:r>
    </w:p>
    <w:p w:rsidR="00F61EDE" w:rsidRPr="00F61EDE" w:rsidRDefault="00F61EDE" w:rsidP="00F61EDE">
      <w:pPr>
        <w:spacing w:after="240"/>
        <w:ind w:right="120"/>
      </w:pPr>
      <w:r w:rsidRPr="00F61EDE">
        <w:rPr>
          <w:rFonts w:ascii="Helvetica" w:hAnsi="Helvetica" w:cs="Helvetica"/>
          <w:color w:val="000000"/>
        </w:rPr>
        <w:t>4)</w:t>
      </w:r>
      <w:r w:rsidRPr="00F61EDE">
        <w:rPr>
          <w:color w:val="000000"/>
        </w:rPr>
        <w:t xml:space="preserve"> Развивать координацию речи с движением (</w:t>
      </w:r>
      <w:r>
        <w:rPr>
          <w:color w:val="000000"/>
        </w:rPr>
        <w:t>Физическое развитие»)</w:t>
      </w:r>
      <w:r w:rsidRPr="00F61EDE">
        <w:t xml:space="preserve"> </w:t>
      </w:r>
    </w:p>
    <w:p w:rsidR="00F715D5" w:rsidRDefault="007B62A3">
      <w:r>
        <w:rPr>
          <w:i/>
        </w:rPr>
        <w:t>Методы и приемы (перечислить)</w:t>
      </w:r>
    </w:p>
    <w:p w:rsidR="00F715D5" w:rsidRDefault="0012302D">
      <w:r>
        <w:t xml:space="preserve">Дидактическая игра </w:t>
      </w:r>
      <w:r w:rsidR="007B62A3">
        <w:t xml:space="preserve">- </w:t>
      </w:r>
      <w:proofErr w:type="gramStart"/>
      <w:r w:rsidR="007B62A3">
        <w:t>практические</w:t>
      </w:r>
      <w:proofErr w:type="gramEnd"/>
    </w:p>
    <w:p w:rsidR="00F715D5" w:rsidRDefault="00F61EDE" w:rsidP="0012302D">
      <w:r>
        <w:t xml:space="preserve">Показ воспитателя </w:t>
      </w:r>
      <w:r w:rsidR="007B62A3">
        <w:t xml:space="preserve">- </w:t>
      </w:r>
      <w:proofErr w:type="gramStart"/>
      <w:r w:rsidR="007B62A3">
        <w:t>наглядные</w:t>
      </w:r>
      <w:proofErr w:type="gramEnd"/>
    </w:p>
    <w:p w:rsidR="00F715D5" w:rsidRDefault="00F61EDE" w:rsidP="0012302D">
      <w:r>
        <w:t xml:space="preserve">Беседа </w:t>
      </w:r>
      <w:r w:rsidR="007B62A3">
        <w:t xml:space="preserve">- </w:t>
      </w:r>
      <w:proofErr w:type="gramStart"/>
      <w:r w:rsidR="007B62A3">
        <w:t>словесные</w:t>
      </w:r>
      <w:proofErr w:type="gramEnd"/>
    </w:p>
    <w:p w:rsidR="0012302D" w:rsidRPr="0012302D" w:rsidRDefault="007B62A3" w:rsidP="0012302D">
      <w:pPr>
        <w:shd w:val="clear" w:color="auto" w:fill="FFFFFF"/>
        <w:spacing w:before="225" w:after="225" w:line="315" w:lineRule="atLeast"/>
        <w:jc w:val="both"/>
        <w:rPr>
          <w:color w:val="000000" w:themeColor="text1"/>
          <w:lang w:eastAsia="ru-RU"/>
        </w:rPr>
      </w:pPr>
      <w:proofErr w:type="gramStart"/>
      <w:r w:rsidRPr="0012302D">
        <w:rPr>
          <w:i/>
        </w:rPr>
        <w:t>Материалы и оборудование:</w:t>
      </w:r>
      <w:r w:rsidR="0012302D" w:rsidRPr="0012302D">
        <w:rPr>
          <w:color w:val="000000" w:themeColor="text1"/>
          <w:lang w:eastAsia="ru-RU"/>
        </w:rPr>
        <w:t xml:space="preserve"> </w:t>
      </w:r>
      <w:r w:rsidR="00C262AE">
        <w:rPr>
          <w:color w:val="000000" w:themeColor="text1"/>
          <w:lang w:eastAsia="ru-RU"/>
        </w:rPr>
        <w:t>игрушки: кукла Катя</w:t>
      </w:r>
      <w:r w:rsidR="0012302D" w:rsidRPr="0012302D">
        <w:rPr>
          <w:color w:val="000000" w:themeColor="text1"/>
          <w:lang w:eastAsia="ru-RU"/>
        </w:rPr>
        <w:t>, предметные картинки: стул, стол, диван, кресло, шкаф, игрушечная мебель, модели для описания по теме: «мебель».</w:t>
      </w:r>
      <w:proofErr w:type="gramEnd"/>
    </w:p>
    <w:p w:rsidR="00F715D5" w:rsidRDefault="00F715D5">
      <w:pPr>
        <w:rPr>
          <w:i/>
        </w:rPr>
      </w:pPr>
    </w:p>
    <w:p w:rsidR="00F715D5" w:rsidRDefault="00F715D5">
      <w:pPr>
        <w:rPr>
          <w:i/>
        </w:rPr>
      </w:pPr>
    </w:p>
    <w:p w:rsidR="00F715D5" w:rsidRDefault="00F715D5">
      <w:pPr>
        <w:rPr>
          <w:i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396"/>
        <w:gridCol w:w="7312"/>
      </w:tblGrid>
      <w:tr w:rsidR="00F715D5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b/>
              </w:rPr>
            </w:pPr>
            <w:r>
              <w:rPr>
                <w:b/>
              </w:rPr>
              <w:t>Детская деятельность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F715D5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t>Двигательная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C262AE" w:rsidP="00C262AE">
            <w:r>
              <w:t>И</w:t>
            </w:r>
            <w:r w:rsidR="007B62A3">
              <w:t xml:space="preserve">гровые упражнения, двигательные паузы,  </w:t>
            </w:r>
            <w:proofErr w:type="spellStart"/>
            <w:r w:rsidR="007B62A3">
              <w:t>физм</w:t>
            </w:r>
            <w:r>
              <w:t>и</w:t>
            </w:r>
            <w:r w:rsidR="007B62A3">
              <w:t>нутки</w:t>
            </w:r>
            <w:proofErr w:type="spellEnd"/>
            <w:proofErr w:type="gramStart"/>
            <w:r w:rsidR="007B62A3">
              <w:t>,.</w:t>
            </w:r>
            <w:proofErr w:type="gramEnd"/>
          </w:p>
        </w:tc>
      </w:tr>
      <w:tr w:rsidR="00F715D5">
        <w:trPr>
          <w:trHeight w:val="8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t>Игровая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7B62A3" w:rsidP="00C262AE">
            <w:proofErr w:type="gramStart"/>
            <w:r>
              <w:t>Игровые ситуации, игры с правилами (дидактические, подвижные, народ</w:t>
            </w:r>
            <w:r w:rsidR="00C262AE">
              <w:t>ные), творческие игры (сюжетные</w:t>
            </w:r>
            <w:r>
              <w:t>) игры</w:t>
            </w:r>
            <w:proofErr w:type="gramEnd"/>
          </w:p>
        </w:tc>
      </w:tr>
      <w:tr w:rsidR="00F715D5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t>Познавательно-исследовательская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7B62A3" w:rsidP="00C262AE">
            <w:r>
              <w:t>Наблюдения, решение проблемных ситуаций, экспериментирование, моделирование, познавательно-исследовательские проекты,</w:t>
            </w:r>
          </w:p>
        </w:tc>
      </w:tr>
      <w:tr w:rsidR="00F715D5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t>Коммуникативная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7B62A3" w:rsidP="00C262AE">
            <w:r>
              <w:t>Беседы, словесные игры, сюжетные игры, ситуативные разговоры, вопросы</w:t>
            </w:r>
          </w:p>
        </w:tc>
      </w:tr>
    </w:tbl>
    <w:p w:rsidR="00F715D5" w:rsidRDefault="00F715D5">
      <w:pPr>
        <w:sectPr w:rsidR="00F715D5">
          <w:pgSz w:w="11906" w:h="16838"/>
          <w:pgMar w:top="1134" w:right="851" w:bottom="907" w:left="1701" w:header="0" w:footer="0" w:gutter="0"/>
          <w:cols w:space="720"/>
          <w:formProt w:val="0"/>
          <w:docGrid w:linePitch="360"/>
        </w:sectPr>
      </w:pPr>
    </w:p>
    <w:tbl>
      <w:tblPr>
        <w:tblW w:w="15602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177"/>
        <w:gridCol w:w="2683"/>
        <w:gridCol w:w="4364"/>
        <w:gridCol w:w="3780"/>
        <w:gridCol w:w="2598"/>
      </w:tblGrid>
      <w:tr w:rsidR="009E4092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Этап занятия</w:t>
            </w:r>
          </w:p>
          <w:p w:rsidR="00F715D5" w:rsidRDefault="00F715D5">
            <w:pPr>
              <w:jc w:val="center"/>
              <w:rPr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t>Задачи</w:t>
            </w:r>
          </w:p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t>( с обозначением обр</w:t>
            </w:r>
            <w:proofErr w:type="gramStart"/>
            <w:r>
              <w:rPr>
                <w:i/>
              </w:rPr>
              <w:t>.о</w:t>
            </w:r>
            <w:proofErr w:type="gramEnd"/>
            <w:r>
              <w:rPr>
                <w:i/>
              </w:rPr>
              <w:t>бласти)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воспитателя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воспитанников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r>
              <w:rPr>
                <w:i/>
              </w:rPr>
              <w:t>Ожидаемые результаты</w:t>
            </w:r>
          </w:p>
        </w:tc>
      </w:tr>
      <w:tr w:rsidR="009E4092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Мотивационно-организационный</w:t>
            </w:r>
            <w:proofErr w:type="spellEnd"/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center"/>
              <w:rPr>
                <w:b/>
              </w:rPr>
            </w:pPr>
            <w:r>
              <w:rPr>
                <w:b/>
              </w:rPr>
              <w:t>игровая ситуация «Звонок от Незнайки»</w:t>
            </w:r>
          </w:p>
          <w:p w:rsidR="00F715D5" w:rsidRDefault="00F715D5">
            <w:pPr>
              <w:jc w:val="center"/>
              <w:rPr>
                <w:b/>
                <w:i/>
              </w:rPr>
            </w:pP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F715D5">
            <w:pPr>
              <w:rPr>
                <w:i/>
              </w:rPr>
            </w:pPr>
          </w:p>
          <w:p w:rsidR="00F715D5" w:rsidRDefault="00F715D5">
            <w:pPr>
              <w:rPr>
                <w:i/>
              </w:rPr>
            </w:pPr>
          </w:p>
        </w:tc>
      </w:tr>
      <w:tr w:rsidR="009E4092"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EB" w:rsidRPr="004E27EB" w:rsidRDefault="004E27EB" w:rsidP="004E27EB">
            <w:pPr>
              <w:pStyle w:val="a6"/>
              <w:shd w:val="clear" w:color="auto" w:fill="FFFFFF"/>
              <w:spacing w:before="225" w:beforeAutospacing="0" w:after="0" w:afterAutospacing="0"/>
              <w:ind w:firstLine="360"/>
              <w:rPr>
                <w:color w:val="111111"/>
              </w:rPr>
            </w:pPr>
            <w:r w:rsidRPr="004E27EB">
              <w:rPr>
                <w:color w:val="111111"/>
              </w:rPr>
              <w:t xml:space="preserve">Стук в дверь, входит кукла </w:t>
            </w:r>
            <w:r>
              <w:rPr>
                <w:color w:val="111111"/>
              </w:rPr>
              <w:t>Кат</w:t>
            </w:r>
            <w:r w:rsidRPr="004E27EB">
              <w:rPr>
                <w:color w:val="111111"/>
              </w:rPr>
              <w:t>я со связкой ключей.</w:t>
            </w:r>
          </w:p>
          <w:p w:rsidR="004E27EB" w:rsidRPr="004E27EB" w:rsidRDefault="004E27EB" w:rsidP="004E27E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E27EB">
              <w:rPr>
                <w:rStyle w:val="a7"/>
                <w:color w:val="111111"/>
                <w:bdr w:val="none" w:sz="0" w:space="0" w:color="auto" w:frame="1"/>
              </w:rPr>
              <w:t xml:space="preserve">Кукла </w:t>
            </w:r>
            <w:r>
              <w:rPr>
                <w:rStyle w:val="a7"/>
                <w:color w:val="111111"/>
                <w:bdr w:val="none" w:sz="0" w:space="0" w:color="auto" w:frame="1"/>
              </w:rPr>
              <w:t>Катя</w:t>
            </w:r>
            <w:r w:rsidRPr="004E27EB">
              <w:rPr>
                <w:rStyle w:val="a7"/>
                <w:color w:val="111111"/>
                <w:bdr w:val="none" w:sz="0" w:space="0" w:color="auto" w:frame="1"/>
              </w:rPr>
              <w:t>:</w:t>
            </w:r>
            <w:r w:rsidRPr="004E27EB">
              <w:rPr>
                <w:color w:val="111111"/>
              </w:rPr>
              <w:t> - Здравствуйте, ребята. Я хочу пригласить Вас к себе на новоселье, посмотреть мою квартиру (идут смотреть кукольный дом с комнатами).</w:t>
            </w:r>
          </w:p>
          <w:p w:rsidR="00F715D5" w:rsidRDefault="00F715D5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D7" w:rsidRDefault="003357D7" w:rsidP="004E27EB">
            <w:pPr>
              <w:rPr>
                <w:color w:val="000000"/>
              </w:rPr>
            </w:pPr>
          </w:p>
          <w:p w:rsidR="00F715D5" w:rsidRDefault="007B62A3" w:rsidP="004E27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Слушают, принимают приглашение </w:t>
            </w:r>
            <w:r w:rsidR="004E27EB">
              <w:rPr>
                <w:color w:val="000000"/>
              </w:rPr>
              <w:t>Куклы Кати</w:t>
            </w:r>
            <w:r>
              <w:rPr>
                <w:color w:val="000000"/>
              </w:rPr>
              <w:t xml:space="preserve">. Рассматривают </w:t>
            </w:r>
            <w:r w:rsidR="004E27EB">
              <w:rPr>
                <w:color w:val="000000"/>
              </w:rPr>
              <w:t>кукольный дом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</w:pPr>
          </w:p>
        </w:tc>
      </w:tr>
      <w:tr w:rsidR="009E4092">
        <w:trPr>
          <w:trHeight w:val="479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rPr>
                <w:i/>
              </w:rPr>
            </w:pPr>
            <w:proofErr w:type="spellStart"/>
            <w:r>
              <w:rPr>
                <w:i/>
              </w:rPr>
              <w:t>Деятельностный</w:t>
            </w:r>
            <w:proofErr w:type="spellEnd"/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952921" w:rsidP="00952921">
            <w:pPr>
              <w:jc w:val="both"/>
            </w:pPr>
            <w:r>
              <w:t xml:space="preserve">Упражнять в умении </w:t>
            </w:r>
            <w:r w:rsidR="007B62A3" w:rsidRPr="00952921">
              <w:t xml:space="preserve"> </w:t>
            </w:r>
            <w:r w:rsidRPr="00952921">
              <w:rPr>
                <w:color w:val="000000"/>
              </w:rPr>
              <w:t xml:space="preserve">  описывать предметы мебели, опираясь на </w:t>
            </w:r>
            <w:r>
              <w:rPr>
                <w:color w:val="000000"/>
              </w:rPr>
              <w:t>игрушечную мебель.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 w:rsidP="003357D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Игра «М</w:t>
            </w:r>
            <w:r w:rsidR="003357D7">
              <w:rPr>
                <w:b/>
                <w:color w:val="000000"/>
              </w:rPr>
              <w:t>ебельный магазин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Pr="00952921" w:rsidRDefault="00952921">
            <w:pPr>
              <w:rPr>
                <w:i/>
              </w:rPr>
            </w:pPr>
            <w:r w:rsidRPr="00952921">
              <w:rPr>
                <w:color w:val="000000"/>
              </w:rPr>
              <w:t>Верно определяют и лексически правильно используют в речи названия: предметов мебели (стол, стул</w:t>
            </w:r>
            <w:proofErr w:type="gramStart"/>
            <w:r w:rsidRPr="00952921">
              <w:rPr>
                <w:color w:val="000000"/>
              </w:rPr>
              <w:t>.</w:t>
            </w:r>
            <w:proofErr w:type="gramEnd"/>
            <w:r w:rsidRPr="00952921">
              <w:rPr>
                <w:color w:val="000000"/>
              </w:rPr>
              <w:t xml:space="preserve"> </w:t>
            </w:r>
            <w:proofErr w:type="gramStart"/>
            <w:r w:rsidRPr="00952921">
              <w:rPr>
                <w:color w:val="000000"/>
              </w:rPr>
              <w:t>ш</w:t>
            </w:r>
            <w:proofErr w:type="gramEnd"/>
            <w:r w:rsidRPr="00952921">
              <w:rPr>
                <w:color w:val="000000"/>
              </w:rPr>
              <w:t>каф)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9E4092">
        <w:trPr>
          <w:trHeight w:val="550"/>
        </w:trPr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3357D7">
            <w:pPr>
              <w:jc w:val="both"/>
            </w:pPr>
            <w:r>
              <w:rPr>
                <w:color w:val="000000"/>
              </w:rPr>
              <w:t>Воспитатель п</w:t>
            </w:r>
            <w:r w:rsidR="007B62A3">
              <w:rPr>
                <w:color w:val="000000"/>
              </w:rPr>
              <w:t xml:space="preserve">риглашает в  </w:t>
            </w:r>
            <w:r>
              <w:rPr>
                <w:b/>
                <w:color w:val="000000"/>
              </w:rPr>
              <w:t>«Мебельный магазин»</w:t>
            </w:r>
            <w:r w:rsidR="007B62A3">
              <w:rPr>
                <w:color w:val="000000"/>
              </w:rPr>
              <w:t xml:space="preserve">, предлагает детям найти </w:t>
            </w:r>
            <w:r>
              <w:rPr>
                <w:color w:val="000000"/>
              </w:rPr>
              <w:t>мебель для куклы Кати</w:t>
            </w:r>
            <w:r w:rsidR="0023683D">
              <w:rPr>
                <w:color w:val="000000"/>
              </w:rPr>
              <w:t>.</w:t>
            </w:r>
          </w:p>
          <w:p w:rsidR="00F715D5" w:rsidRDefault="00F715D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921" w:rsidRPr="00952921" w:rsidRDefault="00952921" w:rsidP="00952921">
            <w:pPr>
              <w:pStyle w:val="a6"/>
              <w:spacing w:before="0" w:beforeAutospacing="0" w:after="240" w:afterAutospacing="0"/>
              <w:rPr>
                <w:color w:val="000000"/>
              </w:rPr>
            </w:pPr>
            <w:r w:rsidRPr="00952921">
              <w:rPr>
                <w:color w:val="000000"/>
              </w:rPr>
              <w:t>Дети свободно стоят возле воспитателя, помогая друг другу находить предметы мебели и по очереди называя их.  </w:t>
            </w:r>
          </w:p>
          <w:p w:rsidR="00952921" w:rsidRPr="00952921" w:rsidRDefault="00952921">
            <w:pPr>
              <w:jc w:val="both"/>
              <w:rPr>
                <w:color w:val="000000"/>
              </w:rPr>
            </w:pPr>
          </w:p>
          <w:p w:rsidR="00F715D5" w:rsidRPr="00952921" w:rsidRDefault="00F715D5">
            <w:pPr>
              <w:jc w:val="both"/>
              <w:rPr>
                <w:i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</w:tr>
      <w:tr w:rsidR="009E4092"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 w:rsidP="009E4092">
            <w:r>
              <w:t>Обогащать  словарный запас детей прилагательными</w:t>
            </w:r>
            <w:r w:rsidR="005C0BE0">
              <w:t xml:space="preserve"> (деревянный, пластмассовый, </w:t>
            </w:r>
            <w:proofErr w:type="gramStart"/>
            <w:r w:rsidR="005C0BE0">
              <w:t>металлическая</w:t>
            </w:r>
            <w:proofErr w:type="gramEnd"/>
            <w:r w:rsidR="005C0BE0">
              <w:t>, кожаный)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 w:rsidP="00545BF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Дидактическая  игра «</w:t>
            </w:r>
            <w:r w:rsidR="00545BF4">
              <w:rPr>
                <w:b/>
                <w:color w:val="000000"/>
              </w:rPr>
              <w:t>Мастер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b/>
              </w:rPr>
            </w:pPr>
          </w:p>
        </w:tc>
      </w:tr>
      <w:tr w:rsidR="009E4092" w:rsidTr="00545BF4"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7" w:rsidRPr="00F57777" w:rsidRDefault="00F57777" w:rsidP="00F57777">
            <w:pPr>
              <w:shd w:val="clear" w:color="auto" w:fill="FFFFFF"/>
              <w:spacing w:line="315" w:lineRule="atLeast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/>
              </w:rPr>
              <w:t xml:space="preserve">Воспитатель выставляет на мольберт карточку – иллюстрацию. </w:t>
            </w:r>
            <w:r w:rsidR="00972D31">
              <w:rPr>
                <w:color w:val="000000"/>
              </w:rPr>
              <w:t>Кукла Катя п</w:t>
            </w:r>
            <w:r w:rsidR="007B62A3">
              <w:rPr>
                <w:color w:val="000000"/>
              </w:rPr>
              <w:t>редлагает  поиграть в игру "</w:t>
            </w:r>
            <w:r>
              <w:rPr>
                <w:color w:val="000000"/>
              </w:rPr>
              <w:t>Мастер</w:t>
            </w:r>
            <w:r w:rsidR="007B62A3">
              <w:rPr>
                <w:color w:val="000000"/>
              </w:rPr>
              <w:t xml:space="preserve">" (описание </w:t>
            </w:r>
            <w:r>
              <w:rPr>
                <w:color w:val="000000"/>
              </w:rPr>
              <w:t>мебели)</w:t>
            </w:r>
            <w:r w:rsidR="007B62A3">
              <w:rPr>
                <w:color w:val="000000"/>
              </w:rPr>
              <w:t xml:space="preserve">. </w:t>
            </w:r>
            <w:r w:rsidRPr="00F57777">
              <w:rPr>
                <w:color w:val="000000" w:themeColor="text1"/>
                <w:lang w:eastAsia="ru-RU"/>
              </w:rPr>
              <w:t xml:space="preserve">Мастер сделал шкаф из дерева, значит </w:t>
            </w:r>
            <w:proofErr w:type="gramStart"/>
            <w:r w:rsidRPr="00F57777">
              <w:rPr>
                <w:color w:val="000000" w:themeColor="text1"/>
                <w:lang w:eastAsia="ru-RU"/>
              </w:rPr>
              <w:t>шкаф</w:t>
            </w:r>
            <w:proofErr w:type="gramEnd"/>
            <w:r w:rsidRPr="00F57777">
              <w:rPr>
                <w:color w:val="000000" w:themeColor="text1"/>
                <w:lang w:eastAsia="ru-RU"/>
              </w:rPr>
              <w:t xml:space="preserve"> какой? Деревянный</w:t>
            </w:r>
          </w:p>
          <w:p w:rsidR="00F57777" w:rsidRPr="00F57777" w:rsidRDefault="00F57777" w:rsidP="00F57777">
            <w:pPr>
              <w:shd w:val="clear" w:color="auto" w:fill="FFFFFF"/>
              <w:spacing w:line="315" w:lineRule="atLeast"/>
              <w:jc w:val="both"/>
              <w:rPr>
                <w:color w:val="000000" w:themeColor="text1"/>
                <w:lang w:eastAsia="ru-RU"/>
              </w:rPr>
            </w:pPr>
            <w:r w:rsidRPr="00F57777">
              <w:rPr>
                <w:color w:val="000000" w:themeColor="text1"/>
                <w:lang w:eastAsia="ru-RU"/>
              </w:rPr>
              <w:t>Стул из пластмассы? Какой?</w:t>
            </w:r>
          </w:p>
          <w:p w:rsidR="00F57777" w:rsidRPr="00F57777" w:rsidRDefault="00F57777" w:rsidP="00F57777">
            <w:pPr>
              <w:shd w:val="clear" w:color="auto" w:fill="FFFFFF"/>
              <w:spacing w:line="315" w:lineRule="atLeast"/>
              <w:jc w:val="both"/>
              <w:rPr>
                <w:color w:val="000000" w:themeColor="text1"/>
                <w:lang w:eastAsia="ru-RU"/>
              </w:rPr>
            </w:pPr>
            <w:r w:rsidRPr="00F57777">
              <w:rPr>
                <w:color w:val="000000" w:themeColor="text1"/>
                <w:lang w:eastAsia="ru-RU"/>
              </w:rPr>
              <w:t>Скамейку из металла. Какую?</w:t>
            </w:r>
          </w:p>
          <w:p w:rsidR="00F57777" w:rsidRPr="00F57777" w:rsidRDefault="00F57777" w:rsidP="00F57777">
            <w:pPr>
              <w:shd w:val="clear" w:color="auto" w:fill="FFFFFF"/>
              <w:spacing w:line="315" w:lineRule="atLeast"/>
              <w:jc w:val="both"/>
              <w:rPr>
                <w:color w:val="000000" w:themeColor="text1"/>
                <w:lang w:eastAsia="ru-RU"/>
              </w:rPr>
            </w:pPr>
            <w:r w:rsidRPr="00F57777">
              <w:rPr>
                <w:color w:val="000000" w:themeColor="text1"/>
                <w:lang w:eastAsia="ru-RU"/>
              </w:rPr>
              <w:t>Диван с обивкой из кожи. Какой?</w:t>
            </w:r>
          </w:p>
          <w:p w:rsidR="00F715D5" w:rsidRDefault="007B62A3" w:rsidP="00F57777">
            <w:pPr>
              <w:jc w:val="both"/>
            </w:pPr>
            <w:r>
              <w:rPr>
                <w:color w:val="000000"/>
              </w:rPr>
              <w:t xml:space="preserve">Побуждает детей к активизации </w:t>
            </w:r>
            <w:r>
              <w:rPr>
                <w:color w:val="000000"/>
              </w:rPr>
              <w:lastRenderedPageBreak/>
              <w:t>речевой деятельности.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7" w:rsidRPr="009E4092" w:rsidRDefault="00F57777" w:rsidP="00F57777">
            <w:pPr>
              <w:pStyle w:val="a6"/>
              <w:spacing w:before="0" w:beforeAutospacing="0" w:after="240" w:afterAutospacing="0"/>
              <w:rPr>
                <w:color w:val="000000"/>
              </w:rPr>
            </w:pPr>
            <w:r w:rsidRPr="009E4092">
              <w:rPr>
                <w:color w:val="000000"/>
              </w:rPr>
              <w:lastRenderedPageBreak/>
              <w:t xml:space="preserve">Дети сидят на стульчиках полукругом. </w:t>
            </w:r>
            <w:r w:rsidR="009E4092" w:rsidRPr="009E4092">
              <w:rPr>
                <w:color w:val="000000"/>
              </w:rPr>
              <w:t xml:space="preserve">Хором отвечают на вопросы воспитателя. </w:t>
            </w:r>
            <w:r w:rsidRPr="009E4092">
              <w:rPr>
                <w:color w:val="000000"/>
              </w:rPr>
              <w:t>Проговаривают скороговорку: Под диваном ванночка, в этой ванне Ванечка.</w:t>
            </w:r>
          </w:p>
          <w:p w:rsidR="00F715D5" w:rsidRPr="009E4092" w:rsidRDefault="00F715D5">
            <w:pPr>
              <w:jc w:val="both"/>
              <w:rPr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7B62A3" w:rsidP="005C0BE0">
            <w:r>
              <w:t>используют в речи прилагательные</w:t>
            </w:r>
            <w:r w:rsidR="009E4092">
              <w:t xml:space="preserve"> (</w:t>
            </w:r>
            <w:proofErr w:type="gramStart"/>
            <w:r w:rsidR="009E4092">
              <w:t>деревян</w:t>
            </w:r>
            <w:r w:rsidR="005C0BE0">
              <w:t>н</w:t>
            </w:r>
            <w:r w:rsidR="009E4092">
              <w:t>ый</w:t>
            </w:r>
            <w:proofErr w:type="gramEnd"/>
            <w:r w:rsidR="009E4092">
              <w:t>, пластмассовый, металлическая, кожаный)</w:t>
            </w:r>
          </w:p>
        </w:tc>
      </w:tr>
      <w:tr w:rsidR="009E4092" w:rsidTr="00545BF4"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BF4" w:rsidRDefault="00545BF4">
            <w:pPr>
              <w:snapToGrid w:val="0"/>
              <w:rPr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BF4" w:rsidRDefault="00545BF4">
            <w:pPr>
              <w:snapToGrid w:val="0"/>
              <w:rPr>
                <w:i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5BF4" w:rsidRPr="00545BF4" w:rsidRDefault="00545BF4" w:rsidP="00545BF4">
            <w:pPr>
              <w:jc w:val="right"/>
              <w:rPr>
                <w:b/>
                <w:color w:val="000000"/>
              </w:rPr>
            </w:pPr>
            <w:r w:rsidRPr="00545BF4">
              <w:rPr>
                <w:b/>
                <w:color w:val="000000"/>
              </w:rPr>
              <w:t>Игра «До</w:t>
            </w:r>
            <w:r w:rsidR="00AD5D52">
              <w:rPr>
                <w:b/>
                <w:color w:val="000000"/>
              </w:rPr>
              <w:t>с</w:t>
            </w:r>
            <w:r w:rsidRPr="00545BF4">
              <w:rPr>
                <w:b/>
                <w:color w:val="000000"/>
              </w:rPr>
              <w:t>кажи словечко»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45BF4" w:rsidRPr="00545BF4" w:rsidRDefault="00545BF4" w:rsidP="00545BF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BF4" w:rsidRDefault="00545BF4"/>
        </w:tc>
      </w:tr>
      <w:tr w:rsidR="009E4092"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BF4" w:rsidRDefault="00545BF4">
            <w:pPr>
              <w:snapToGrid w:val="0"/>
              <w:rPr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BF4" w:rsidRDefault="00545BF4">
            <w:pPr>
              <w:snapToGrid w:val="0"/>
              <w:rPr>
                <w:i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BF4" w:rsidRPr="00545BF4" w:rsidRDefault="00545BF4" w:rsidP="00545BF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45BF4">
              <w:rPr>
                <w:color w:val="111111"/>
              </w:rPr>
              <w:t>-Если ты захочешь спать,</w:t>
            </w:r>
          </w:p>
          <w:p w:rsidR="00545BF4" w:rsidRPr="00545BF4" w:rsidRDefault="00545BF4" w:rsidP="00545BF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45BF4">
              <w:rPr>
                <w:color w:val="111111"/>
              </w:rPr>
              <w:t>В спальне ждет тебя</w:t>
            </w:r>
            <w:proofErr w:type="gramStart"/>
            <w:r w:rsidRPr="00545BF4">
              <w:rPr>
                <w:color w:val="111111"/>
              </w:rPr>
              <w:t>.</w:t>
            </w:r>
            <w:proofErr w:type="gramEnd"/>
            <w:r w:rsidRPr="00545BF4">
              <w:rPr>
                <w:color w:val="111111"/>
              </w:rPr>
              <w:t> </w:t>
            </w:r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к</w:t>
            </w:r>
            <w:proofErr w:type="gramEnd"/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ровать)</w:t>
            </w:r>
          </w:p>
          <w:p w:rsidR="00545BF4" w:rsidRPr="00545BF4" w:rsidRDefault="00545BF4" w:rsidP="00545BF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45BF4">
              <w:rPr>
                <w:color w:val="111111"/>
              </w:rPr>
              <w:t>-Чтобы ноги отдохнули, Посиди-ка ты на</w:t>
            </w:r>
            <w:proofErr w:type="gramStart"/>
            <w:r w:rsidRPr="00545BF4">
              <w:rPr>
                <w:color w:val="111111"/>
              </w:rPr>
              <w:t>.</w:t>
            </w:r>
            <w:proofErr w:type="gramEnd"/>
            <w:r w:rsidRPr="00545BF4">
              <w:rPr>
                <w:color w:val="111111"/>
              </w:rPr>
              <w:t> </w:t>
            </w:r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с</w:t>
            </w:r>
            <w:proofErr w:type="gramEnd"/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туле)</w:t>
            </w:r>
          </w:p>
          <w:p w:rsidR="00545BF4" w:rsidRPr="00545BF4" w:rsidRDefault="00545BF4" w:rsidP="00545BF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45BF4">
              <w:rPr>
                <w:color w:val="111111"/>
              </w:rPr>
              <w:t>-с пирогами чай попьем</w:t>
            </w:r>
          </w:p>
          <w:p w:rsidR="00545BF4" w:rsidRPr="00545BF4" w:rsidRDefault="00545BF4" w:rsidP="00545BF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45BF4">
              <w:rPr>
                <w:color w:val="111111"/>
              </w:rPr>
              <w:t>За обеденным</w:t>
            </w:r>
            <w:proofErr w:type="gramStart"/>
            <w:r w:rsidRPr="00545BF4">
              <w:rPr>
                <w:color w:val="111111"/>
              </w:rPr>
              <w:t>.</w:t>
            </w:r>
            <w:proofErr w:type="gramEnd"/>
            <w:r w:rsidRPr="00545BF4">
              <w:rPr>
                <w:color w:val="111111"/>
              </w:rPr>
              <w:t> </w:t>
            </w:r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с</w:t>
            </w:r>
            <w:proofErr w:type="gramEnd"/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толом)</w:t>
            </w:r>
          </w:p>
          <w:p w:rsidR="00236A4F" w:rsidRDefault="00545BF4" w:rsidP="00545BF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45BF4">
              <w:rPr>
                <w:color w:val="111111"/>
              </w:rPr>
              <w:t xml:space="preserve">-Как приятно нашей </w:t>
            </w:r>
            <w:r w:rsidR="00236A4F">
              <w:rPr>
                <w:color w:val="111111"/>
              </w:rPr>
              <w:t>Кате</w:t>
            </w:r>
          </w:p>
          <w:p w:rsidR="00545BF4" w:rsidRPr="00545BF4" w:rsidRDefault="00545BF4" w:rsidP="00545BF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45BF4">
              <w:rPr>
                <w:color w:val="111111"/>
              </w:rPr>
              <w:t xml:space="preserve"> Повалятся на</w:t>
            </w:r>
            <w:proofErr w:type="gramStart"/>
            <w:r w:rsidRPr="00545BF4">
              <w:rPr>
                <w:color w:val="111111"/>
              </w:rPr>
              <w:t>.</w:t>
            </w:r>
            <w:proofErr w:type="gramEnd"/>
            <w:r w:rsidRPr="00545BF4">
              <w:rPr>
                <w:color w:val="111111"/>
              </w:rPr>
              <w:t> </w:t>
            </w:r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д</w:t>
            </w:r>
            <w:proofErr w:type="gramEnd"/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иване)</w:t>
            </w:r>
          </w:p>
          <w:p w:rsidR="00545BF4" w:rsidRPr="00545BF4" w:rsidRDefault="00545BF4" w:rsidP="00545BF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45BF4">
              <w:rPr>
                <w:color w:val="111111"/>
              </w:rPr>
              <w:t>-Свитер, кофту. Теплый шарф аккуратно сложим в. </w:t>
            </w:r>
            <w:r w:rsidRPr="00545BF4">
              <w:rPr>
                <w:i/>
                <w:iCs/>
                <w:color w:val="111111"/>
                <w:bdr w:val="none" w:sz="0" w:space="0" w:color="auto" w:frame="1"/>
              </w:rPr>
              <w:t>(шкаф)</w:t>
            </w:r>
            <w:r w:rsidRPr="00545BF4">
              <w:rPr>
                <w:color w:val="111111"/>
              </w:rPr>
              <w:t>.</w:t>
            </w:r>
          </w:p>
          <w:p w:rsidR="00545BF4" w:rsidRDefault="00545BF4" w:rsidP="00545BF4">
            <w:pPr>
              <w:jc w:val="both"/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BF4" w:rsidRDefault="009E4092" w:rsidP="00972D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Дети встают в круг </w:t>
            </w:r>
            <w:r w:rsidR="00972D31">
              <w:rPr>
                <w:color w:val="000000"/>
              </w:rPr>
              <w:t xml:space="preserve">слушают </w:t>
            </w:r>
            <w:r>
              <w:rPr>
                <w:color w:val="000000"/>
              </w:rPr>
              <w:t xml:space="preserve">и хором </w:t>
            </w:r>
            <w:r w:rsidR="00972D31">
              <w:rPr>
                <w:color w:val="000000"/>
              </w:rPr>
              <w:t>досказывают слова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BF4" w:rsidRDefault="00545BF4"/>
        </w:tc>
      </w:tr>
      <w:tr w:rsidR="009E4092"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 w:rsidP="00B37632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Физминутка</w:t>
            </w:r>
            <w:proofErr w:type="spellEnd"/>
            <w:r>
              <w:rPr>
                <w:b/>
                <w:color w:val="000000"/>
              </w:rPr>
              <w:t xml:space="preserve">  «</w:t>
            </w:r>
            <w:r w:rsidR="00B37632">
              <w:rPr>
                <w:b/>
                <w:color w:val="000000"/>
              </w:rPr>
              <w:t>Много мебели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F715D5"/>
        </w:tc>
      </w:tr>
      <w:tr w:rsidR="009E4092">
        <w:trPr>
          <w:trHeight w:val="896"/>
        </w:trPr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both"/>
            </w:pPr>
            <w:r>
              <w:t>Предлагает детям    выполнить движения  под музыку. Включает музыкальное сопровождение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jc w:val="both"/>
            </w:pPr>
            <w:r>
              <w:t>Дети выполняют под музыку движения, имитирующие танец игрушек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</w:pPr>
          </w:p>
        </w:tc>
      </w:tr>
      <w:tr w:rsidR="009E4092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>
            <w:pPr>
              <w:rPr>
                <w:i/>
              </w:rPr>
            </w:pPr>
            <w:r>
              <w:rPr>
                <w:i/>
              </w:rPr>
              <w:t>Заключительный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 w:rsidP="00972D31">
            <w:pPr>
              <w:jc w:val="center"/>
            </w:pPr>
            <w:r>
              <w:rPr>
                <w:b/>
              </w:rPr>
              <w:t>Игровая ситуация «</w:t>
            </w:r>
            <w:r w:rsidR="00972D31">
              <w:rPr>
                <w:b/>
              </w:rPr>
              <w:t>До свидания, Катя</w:t>
            </w:r>
            <w:r>
              <w:rPr>
                <w:b/>
              </w:rPr>
              <w:t>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b/>
              </w:rPr>
            </w:pPr>
          </w:p>
        </w:tc>
      </w:tr>
      <w:tr w:rsidR="009E4092"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i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C262AE" w:rsidP="00C262AE">
            <w:pPr>
              <w:jc w:val="both"/>
            </w:pPr>
            <w:r>
              <w:rPr>
                <w:color w:val="000000"/>
              </w:rPr>
              <w:t>Кукла Катя благодарит за мебель и прощается. Педагог с</w:t>
            </w:r>
            <w:r w:rsidR="007B62A3">
              <w:rPr>
                <w:color w:val="000000"/>
              </w:rPr>
              <w:t>прашивает, что нового узнали? Что понравилось?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D5" w:rsidRDefault="007B62A3" w:rsidP="00972D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Отвечают на вопросы воспитателя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D5" w:rsidRDefault="00F715D5">
            <w:pPr>
              <w:snapToGrid w:val="0"/>
              <w:rPr>
                <w:color w:val="000000"/>
              </w:rPr>
            </w:pPr>
          </w:p>
        </w:tc>
      </w:tr>
    </w:tbl>
    <w:p w:rsidR="00F715D5" w:rsidRDefault="00F715D5">
      <w:pPr>
        <w:rPr>
          <w:i/>
        </w:rPr>
      </w:pPr>
    </w:p>
    <w:sectPr w:rsidR="00F715D5" w:rsidSect="00F715D5">
      <w:pgSz w:w="16838" w:h="11906" w:orient="landscape"/>
      <w:pgMar w:top="1079" w:right="1134" w:bottom="851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5D5"/>
    <w:rsid w:val="0012302D"/>
    <w:rsid w:val="0023683D"/>
    <w:rsid w:val="00236A4F"/>
    <w:rsid w:val="003357D7"/>
    <w:rsid w:val="004E27EB"/>
    <w:rsid w:val="00545BF4"/>
    <w:rsid w:val="005C0BE0"/>
    <w:rsid w:val="005F69F9"/>
    <w:rsid w:val="0073160A"/>
    <w:rsid w:val="007B62A3"/>
    <w:rsid w:val="007B758B"/>
    <w:rsid w:val="0084122A"/>
    <w:rsid w:val="008965CE"/>
    <w:rsid w:val="008C19E2"/>
    <w:rsid w:val="009268F0"/>
    <w:rsid w:val="00952921"/>
    <w:rsid w:val="00972D31"/>
    <w:rsid w:val="009E4092"/>
    <w:rsid w:val="00AD5D52"/>
    <w:rsid w:val="00B37632"/>
    <w:rsid w:val="00C262AE"/>
    <w:rsid w:val="00D6629B"/>
    <w:rsid w:val="00F57777"/>
    <w:rsid w:val="00F61EDE"/>
    <w:rsid w:val="00F715D5"/>
    <w:rsid w:val="00FA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D5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15D5"/>
  </w:style>
  <w:style w:type="character" w:customStyle="1" w:styleId="WW8Num1z1">
    <w:name w:val="WW8Num1z1"/>
    <w:qFormat/>
    <w:rsid w:val="00F715D5"/>
  </w:style>
  <w:style w:type="character" w:customStyle="1" w:styleId="WW8Num1z2">
    <w:name w:val="WW8Num1z2"/>
    <w:qFormat/>
    <w:rsid w:val="00F715D5"/>
  </w:style>
  <w:style w:type="character" w:customStyle="1" w:styleId="WW8Num1z3">
    <w:name w:val="WW8Num1z3"/>
    <w:qFormat/>
    <w:rsid w:val="00F715D5"/>
  </w:style>
  <w:style w:type="character" w:customStyle="1" w:styleId="WW8Num1z4">
    <w:name w:val="WW8Num1z4"/>
    <w:qFormat/>
    <w:rsid w:val="00F715D5"/>
  </w:style>
  <w:style w:type="character" w:customStyle="1" w:styleId="WW8Num1z5">
    <w:name w:val="WW8Num1z5"/>
    <w:qFormat/>
    <w:rsid w:val="00F715D5"/>
  </w:style>
  <w:style w:type="character" w:customStyle="1" w:styleId="WW8Num1z6">
    <w:name w:val="WW8Num1z6"/>
    <w:qFormat/>
    <w:rsid w:val="00F715D5"/>
  </w:style>
  <w:style w:type="character" w:customStyle="1" w:styleId="WW8Num1z7">
    <w:name w:val="WW8Num1z7"/>
    <w:qFormat/>
    <w:rsid w:val="00F715D5"/>
  </w:style>
  <w:style w:type="character" w:customStyle="1" w:styleId="WW8Num1z8">
    <w:name w:val="WW8Num1z8"/>
    <w:qFormat/>
    <w:rsid w:val="00F715D5"/>
  </w:style>
  <w:style w:type="character" w:customStyle="1" w:styleId="WW8Num2z0">
    <w:name w:val="WW8Num2z0"/>
    <w:qFormat/>
    <w:rsid w:val="00F715D5"/>
    <w:rPr>
      <w:rFonts w:ascii="Symbol" w:hAnsi="Symbol" w:cs="Symbol"/>
      <w:sz w:val="20"/>
    </w:rPr>
  </w:style>
  <w:style w:type="character" w:customStyle="1" w:styleId="StrongEmphasis">
    <w:name w:val="Strong Emphasis"/>
    <w:qFormat/>
    <w:rsid w:val="00F715D5"/>
    <w:rPr>
      <w:b/>
      <w:bCs/>
    </w:rPr>
  </w:style>
  <w:style w:type="paragraph" w:customStyle="1" w:styleId="Heading">
    <w:name w:val="Heading"/>
    <w:basedOn w:val="a"/>
    <w:next w:val="a3"/>
    <w:qFormat/>
    <w:rsid w:val="00F715D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715D5"/>
    <w:pPr>
      <w:spacing w:after="140" w:line="276" w:lineRule="auto"/>
    </w:pPr>
  </w:style>
  <w:style w:type="paragraph" w:styleId="a4">
    <w:name w:val="List"/>
    <w:basedOn w:val="a3"/>
    <w:rsid w:val="00F715D5"/>
  </w:style>
  <w:style w:type="paragraph" w:customStyle="1" w:styleId="Caption">
    <w:name w:val="Caption"/>
    <w:basedOn w:val="a"/>
    <w:qFormat/>
    <w:rsid w:val="00F715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715D5"/>
    <w:pPr>
      <w:suppressLineNumbers/>
    </w:pPr>
  </w:style>
  <w:style w:type="paragraph" w:styleId="a5">
    <w:name w:val="Balloon Text"/>
    <w:basedOn w:val="a"/>
    <w:qFormat/>
    <w:rsid w:val="00F715D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715D5"/>
    <w:pPr>
      <w:suppressLineNumbers/>
    </w:pPr>
  </w:style>
  <w:style w:type="paragraph" w:customStyle="1" w:styleId="TableHeading">
    <w:name w:val="Table Heading"/>
    <w:basedOn w:val="TableContents"/>
    <w:qFormat/>
    <w:rsid w:val="00F715D5"/>
    <w:pPr>
      <w:jc w:val="center"/>
    </w:pPr>
    <w:rPr>
      <w:b/>
      <w:bCs/>
    </w:rPr>
  </w:style>
  <w:style w:type="numbering" w:customStyle="1" w:styleId="WW8Num1">
    <w:name w:val="WW8Num1"/>
    <w:qFormat/>
    <w:rsid w:val="00F715D5"/>
  </w:style>
  <w:style w:type="numbering" w:customStyle="1" w:styleId="WW8Num2">
    <w:name w:val="WW8Num2"/>
    <w:qFormat/>
    <w:rsid w:val="00F715D5"/>
  </w:style>
  <w:style w:type="paragraph" w:styleId="a6">
    <w:name w:val="Normal (Web)"/>
    <w:basedOn w:val="a"/>
    <w:uiPriority w:val="99"/>
    <w:unhideWhenUsed/>
    <w:rsid w:val="004E27EB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2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Техническая служба</dc:creator>
  <cp:lastModifiedBy>Home</cp:lastModifiedBy>
  <cp:revision>4</cp:revision>
  <cp:lastPrinted>2016-01-25T10:29:00Z</cp:lastPrinted>
  <dcterms:created xsi:type="dcterms:W3CDTF">2022-11-16T04:04:00Z</dcterms:created>
  <dcterms:modified xsi:type="dcterms:W3CDTF">2022-11-16T05:26:00Z</dcterms:modified>
  <dc:language>en-US</dc:language>
</cp:coreProperties>
</file>