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5" w:rsidRPr="008164F2" w:rsidRDefault="00AE64B5" w:rsidP="00AE64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64F2">
        <w:rPr>
          <w:rFonts w:ascii="Times New Roman" w:hAnsi="Times New Roman" w:cs="Times New Roman"/>
          <w:b/>
          <w:color w:val="FF0000"/>
          <w:sz w:val="28"/>
          <w:szCs w:val="28"/>
        </w:rPr>
        <w:t>КАПРИЗЫ И УПРЯМСТВО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Своеволием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lastRenderedPageBreak/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Что необходимо знать родителям о детском упрямстве и капризности: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упрямства в более старшем возрасте – тоже вещь вполне нормальная.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lastRenderedPageBreak/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1</w:t>
      </w:r>
      <w:r w:rsidRPr="008164F2">
        <w:rPr>
          <w:rFonts w:ascii="Times New Roman" w:hAnsi="Times New Roman" w:cs="Times New Roman"/>
          <w:color w:val="FF0000"/>
          <w:sz w:val="28"/>
          <w:szCs w:val="28"/>
        </w:rPr>
        <w:t>. НЕЛЬЗЯ ХВАЛИТЬ ЗА ТО, ЧТО: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lastRenderedPageBreak/>
        <w:t>из жалости или желания понравиться.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 xml:space="preserve">2. </w:t>
      </w:r>
      <w:r w:rsidRPr="008164F2">
        <w:rPr>
          <w:rFonts w:ascii="Times New Roman" w:hAnsi="Times New Roman" w:cs="Times New Roman"/>
          <w:color w:val="FF0000"/>
          <w:sz w:val="28"/>
          <w:szCs w:val="28"/>
        </w:rPr>
        <w:t>НАДО ХВАЛИТЬ: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О наказаниях необходимо остановиться более подробно.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 xml:space="preserve"> 1</w:t>
      </w:r>
      <w:r w:rsidRPr="008164F2">
        <w:rPr>
          <w:rFonts w:ascii="Times New Roman" w:hAnsi="Times New Roman" w:cs="Times New Roman"/>
          <w:color w:val="FF0000"/>
          <w:sz w:val="28"/>
          <w:szCs w:val="28"/>
        </w:rPr>
        <w:t>. НЕЛЬЗЯ НАКАЗЫВАТЬ И РУГАТЬ КОГДА: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когда вы торопитесь, а ребёнок не может завязать шнурки).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7 ПРАВИЛ НАКАЗАНИЯ: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надо наказывать и вскоре прощать.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AE64B5" w:rsidRPr="008164F2" w:rsidRDefault="00AE64B5" w:rsidP="00AE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17600A" w:rsidRDefault="0017600A">
      <w:bookmarkStart w:id="0" w:name="_GoBack"/>
      <w:bookmarkEnd w:id="0"/>
    </w:p>
    <w:sectPr w:rsidR="0017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1"/>
    <w:rsid w:val="0017600A"/>
    <w:rsid w:val="00315EC1"/>
    <w:rsid w:val="00A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Company>HP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2023-04-28T11:16:00Z</dcterms:created>
  <dcterms:modified xsi:type="dcterms:W3CDTF">2023-04-28T11:16:00Z</dcterms:modified>
</cp:coreProperties>
</file>