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164F2">
        <w:rPr>
          <w:rFonts w:ascii="Times New Roman" w:hAnsi="Times New Roman" w:cs="Times New Roman"/>
          <w:b/>
          <w:color w:val="FF0000"/>
          <w:sz w:val="28"/>
          <w:szCs w:val="28"/>
        </w:rPr>
        <w:t>ВОСПИТАНИЕ ЗАБОТЛИВОГО ОТНОШЕНИЯ К ОКРУЖАЮЩИМ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Заботливое отношение к окружающим — ценнейшее нравственное качество, которое воспитывается у детей с раннего возраста. Гуманная направленность личности ребенка складывается на основе отношений, связывающих его с окружающими, и зависит от того, насколько эти отношения наполнены нравственным содержанием.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Заботливость, выражаемая ребенком, может основываться на разных мотивах: один ребенок хочет доставить взрослому радость, облегчив его труд, а другой надеется получить награду за свою помощь и заботу. Эгоистические тенденции возникают у детей в тех случаях, когда родители все делают для ребенка сами, ничего не требуя от него взамен.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Заботливость как нравственное качество содержит многое: помощь и взаимопомощь, отзывчивость, доброжелательность, внимательное отношение к окружающим. Поведение и деятельность ребенка более целеустремленны, осознанны и эмоционально насыщенны, если в основе их лежит заботливое отношение к окружающим.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Можно выделить некоторые этапы развития этого нравственного качества у детей. Первый этап — охотное выполнение ребенком просьб, поручений, заданий старших, желание и стремление оказать помощь другим; затем — проявление внимания, чуткости не только в поведении, но и словесно.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При этом учитывается умение и стремление ребенка сдерживать импульсивные желания, которые идут вразрез с интересами и потребностями других. Важным является и положительное эмоциональное отношение к окружающим людям как общий психологический фон. Завершающий этап развития этого качества — проявление заботливости в отношениях к близким людям (родителям, родственникам).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Проявления заботливого отношения к окружающим значительно углубляются и приобретают общественную направленность, если ребенок посещает детский сад, является членом детского коллектива. Благотворное влияние детского сада на воспитание у детей трудолюбия, коллективизма, заботливости отмечают и родители.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lastRenderedPageBreak/>
        <w:t>Уровень развития заботливого отношения ребенка к окружающим определяют следующие показатели: степень самостоятельности в проявлениях заботы о других, активность ребенка в оказании помощи, проявлении сочувствия, сопереживания; устойчивость проявления заботливости при некотором изменении обычных жизненных ситуаций; наличие мотивов, которые обеспечивают общественную направленность проявляемой заботы.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Особенности проявления заботливости у детей во многом зависят от условий семейного воспитания: эмоциональной атмосферы в семье; понимания родителями целей и задач воспитания и воплощения их на практике; отношения родителей к участию ребенка в домашнем труде.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Посещение семьи, беседы с родителями, наблюдения за поведением ребенка в детском саду и дома позволяют педагогу увидеть, как по-разному проявляются названные условия в семьях.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 одних семьях царит положительный эмоциональный климат. Он основан на глубоком понимании родителями целей и задач воспитания, вдумчивом отношении к вопросам нравственного воспитания, единстве педагогических требований, предъявляемых ребенку в детском саду и дома.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Все это формирует у ребенка правильные представления о том, какого человека можно назвать заботливым. Эти представления отражаются в их поведении. Проявления заботливости у детей самостоятельны и относительно устойчивы, хотя и не всегда достаточно осознанны.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 таких семьях дети постепенно включаются в дела семьи, особенно трудовые, через постоянные поручения, обязанности, которые подбираются родителями. Детским учреждениям важно работать в тесном контакте с такими семьями, перенеся наиболее ценное из практики семейного воспитания в детский сад.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 других семьях родители правильно понимают цели и задачи воспитания, хотят, чтобы их дети росли чуткими, заботливыми, но допускают некоторые ошибки, нарушая единство педагогических требований.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lastRenderedPageBreak/>
        <w:t>Стиль семейных отношений здесь в целом положительный, но случаются конфликты (обычно из-за вспыльчивости, несдержанности кого-то из родителей). Родителям не хватает терпения, выдержки, поэтому и условия для воспитания заботливости специально не создаются.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Но встречаются семьи, в которых общая атмосфера определяется потребительскими запросами родителей, отсутствием интереса к вопросам нравственного воспитания. В подобных семьях отсутствует проявление заботливости между членами семьи, а в детском саду дети из этих семей проявляют заботу о других лишь под непосредственным влиянием воспитателя, которого они уважают и любят.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К трудовым делам в семье дети не привлекаются, поэтому у них отсутствуют необходимые в этом возрасте трудовые умения и навыки, а также и желание быть полезным другим.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Изучение особенностей семейного воспитания показывает, что дети, недостаточно включенные в дела семьи, не имеют возможности проявить заботу, не осознают необходимости быть заботливыми. Они лучше оценивают поведение другого ребенка, чем собственное. Поэтому воспитателям и родителям необходимо уделять много внимания развитию правильной самооценки.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Можно предложить детям: «Попробуйте сделать дома нужное для всей семьи дело. Посмотрите, в чем мама или папа затрудняются, и предложите свою помощь». Такое обращение интересно детям и дает им возможность проявить дома активность.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Постепенно дети осознают нравственный смысл своей помощи. У них появляется желание быть нужным и полезным дома, ответственность за порученное дело, стремление не только довести его до конца, но и выполнить так, чтобы родителям было приятно видеть их самостоятельными и умеющими все делать.</w:t>
      </w: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140C" w:rsidRPr="008164F2" w:rsidRDefault="00E0140C" w:rsidP="00E014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64F2">
        <w:rPr>
          <w:rFonts w:ascii="Times New Roman" w:hAnsi="Times New Roman" w:cs="Times New Roman"/>
          <w:sz w:val="28"/>
          <w:szCs w:val="28"/>
        </w:rPr>
        <w:t>Выполняя по заданию воспитателя практические дела, дети учатся и словесно выражать свои добрые чувства членам семьи.</w:t>
      </w:r>
    </w:p>
    <w:p w:rsidR="0017600A" w:rsidRDefault="0017600A">
      <w:bookmarkStart w:id="0" w:name="_GoBack"/>
      <w:bookmarkEnd w:id="0"/>
    </w:p>
    <w:sectPr w:rsidR="00176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4DF"/>
    <w:rsid w:val="0017600A"/>
    <w:rsid w:val="009F64DF"/>
    <w:rsid w:val="00E0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4749</Characters>
  <Application>Microsoft Office Word</Application>
  <DocSecurity>0</DocSecurity>
  <Lines>39</Lines>
  <Paragraphs>11</Paragraphs>
  <ScaleCrop>false</ScaleCrop>
  <Company>HP</Company>
  <LinksUpToDate>false</LinksUpToDate>
  <CharactersWithSpaces>5570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Антонина</cp:lastModifiedBy>
  <cp:revision>2</cp:revision>
  <dcterms:created xsi:type="dcterms:W3CDTF">2023-04-28T11:19:00Z</dcterms:created>
  <dcterms:modified xsi:type="dcterms:W3CDTF">2023-04-28T11:19:00Z</dcterms:modified>
</cp:coreProperties>
</file>