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66" w:rsidRPr="008164F2" w:rsidRDefault="00333E66" w:rsidP="00333E66">
      <w:pPr>
        <w:spacing w:after="0"/>
        <w:jc w:val="center"/>
        <w:rPr>
          <w:rFonts w:ascii="Times New Roman" w:hAnsi="Times New Roman" w:cs="Times New Roman"/>
          <w:b/>
          <w:color w:val="FF0000"/>
          <w:sz w:val="28"/>
          <w:szCs w:val="28"/>
        </w:rPr>
      </w:pPr>
      <w:r w:rsidRPr="008164F2">
        <w:rPr>
          <w:rFonts w:ascii="Times New Roman" w:hAnsi="Times New Roman" w:cs="Times New Roman"/>
          <w:b/>
          <w:color w:val="FF0000"/>
          <w:sz w:val="28"/>
          <w:szCs w:val="28"/>
        </w:rPr>
        <w:t>АГРЕССИВНЫЙ РЕБЁНОК: КАК ЕМУ ПОМОЧЬ?</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Зачастую мы наблюдаем следующую картину:  дома довольно  спокойный,  послушный  ребёнок  в  детском учреждении резко меняется - начинает бегать, прыгать, драться  с  другими  детьми,  отнимать  игрушки.  На занятиях  он   неусидчив,   часто   отвлекается, отказывается выполнять просьбу старших.  У взрослых складывается  впечатление,  что  он  действует  назло окружающим.   И  все  начинают  относиться  к  нему соответственно. Постепенно мир становится враждебным по отношению к малышу.</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А причина всего этого банальна - сверхстрогие родители, которые зажимают активного по своей природе ребёнка, не играют с ним в подвижные игры и не предоставляют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окружающих.</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обращают внимание на более крикливых,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не внимание?! Постепенно имя ребёнка не сходит у всех с языка. Он популярен! Опять же и родители стали уделять ему время - хотя бы для того, чтобы поругать или наказать, а потом посудачить о нём и при нём с родственниками и приятелями. Постепенно у ребёнка формируется новый стиль поведения, который приносит пусть отрицательный, но успех. Вот и агрессивная тенденция развития, заданная внешними обстоятельствами.</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 xml:space="preserve">Есть и третий вариант развития данной проблемы. Дома взрослые при ребёнке не скупятся на выражения,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w:t>
      </w:r>
      <w:r w:rsidRPr="008164F2">
        <w:rPr>
          <w:rFonts w:ascii="Times New Roman" w:hAnsi="Times New Roman" w:cs="Times New Roman"/>
          <w:sz w:val="28"/>
          <w:szCs w:val="28"/>
        </w:rPr>
        <w:lastRenderedPageBreak/>
        <w:t>взаимодействия.   Когда  он начинает общение с людьми вне его круга, то переносит усвоенную модель на окружающих. Опять же такого ребёнка воспринимают  враждебно.  Но ведь  он не  знает других способов общения. Малыш пытается играть с детьми, как умеет:  отберёт игрушку,  толкнёт,  если что  не нравится , или ударит. Но с таким ребёнком дети не хотят играть. Они отгораживаются от него. На 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подначивают, учат поддать, показать, чтобы боялись: «Боятся - значит, уважают».</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На лицо конфликт. С таким ребенком сложно , а порой не хочется работать воспитателям , учителям Окружающие относятся к нему негативно , замечают только плохое , зачастую приписывают те поступки которых он не совершал . «Ну конечно же , это опять Иванов! Да ладно, только он на это способен». И ребенок понимает , что как бы он не старался , все равно его все будут считать плохим . Так за чем стараться-то?</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Что же делать с такими детьми? В первую очередь - пожалеть их. Ведь они глубоко несчастны. Надо понимать, что и этим детям необходимы тепло и забота. Что им, как никому другому, требуются позитивное внимание и своевременная похвала. Для них тоже очень важно чувство значимости .</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Поскольку у агрессивных детей нарушены формы общения, лучше начинать корректировать их поведение опосредованно, через рисунок. С помощью цвета , форм ребенок выплескивает на бумагу все , что у него накопилось внутри , все то , что он не может донести до окружающих словами .</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На первом этапе предлагают ребенку ситуацию из его жизненного опыта. Например «Семья», «День Рождения», «Самый запомнившийся день моей жизни», «Мои друзья», «На прогулке» и т.д. С помощью рисунка можно понять душевное состояние ребенка, суть его проблемы и вместе проанализировать ситуации. Ребенок выплескивает накопившиеся эмоции, учится находить оптимальные продуктивными неагрессивными действиями.</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Сначала его рисунки кардинально отличаются от работ других детей. Они полны мрачных и красных тонов.</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lastRenderedPageBreak/>
        <w:t>На них изображены агрессивные персонажи или агрессивная направленность действий людей. И часто, где дети рисуют себя, они изображают свое одиночество, свою изолированность.</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На последующем этапе хорошо помогают техники визуализации (зрительное представление) с последующим рисованием своего впечатления, своих эмоций. Техники визуализации помогают ребенку расслабиться, успокоиться, получить позитивные эмоции, зарядиться дополнительной позитивной энергией.</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Когда мы с детьми рисуем красками, то используем вместо  инструмента  только  руки,  то  есть,  рисуем пальцами.  Это помогает снять напряжение,  а также 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положительное,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 у него растет чувство собственной значимости.</w:t>
      </w:r>
    </w:p>
    <w:p w:rsidR="00333E66" w:rsidRPr="008164F2" w:rsidRDefault="00333E66" w:rsidP="00333E66">
      <w:pPr>
        <w:spacing w:after="0"/>
        <w:jc w:val="both"/>
        <w:rPr>
          <w:rFonts w:ascii="Times New Roman" w:hAnsi="Times New Roman" w:cs="Times New Roman"/>
          <w:sz w:val="28"/>
          <w:szCs w:val="28"/>
        </w:rPr>
      </w:pPr>
    </w:p>
    <w:p w:rsidR="00333E66" w:rsidRPr="008164F2" w:rsidRDefault="00333E66" w:rsidP="00333E66">
      <w:pPr>
        <w:spacing w:after="0"/>
        <w:jc w:val="both"/>
        <w:rPr>
          <w:rFonts w:ascii="Times New Roman" w:hAnsi="Times New Roman" w:cs="Times New Roman"/>
          <w:sz w:val="28"/>
          <w:szCs w:val="28"/>
        </w:rPr>
      </w:pPr>
      <w:r w:rsidRPr="008164F2">
        <w:rPr>
          <w:rFonts w:ascii="Times New Roman" w:hAnsi="Times New Roman" w:cs="Times New Roman"/>
          <w:sz w:val="28"/>
          <w:szCs w:val="28"/>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333E66" w:rsidRPr="008164F2" w:rsidRDefault="00333E66" w:rsidP="00333E66">
      <w:pPr>
        <w:spacing w:after="0"/>
        <w:jc w:val="both"/>
        <w:rPr>
          <w:rFonts w:ascii="Times New Roman" w:hAnsi="Times New Roman" w:cs="Times New Roman"/>
          <w:sz w:val="28"/>
          <w:szCs w:val="28"/>
        </w:rPr>
      </w:pPr>
    </w:p>
    <w:p w:rsidR="007E6C4E" w:rsidRPr="008164F2" w:rsidRDefault="007E6C4E" w:rsidP="007E6C4E">
      <w:pPr>
        <w:spacing w:after="0"/>
        <w:jc w:val="center"/>
        <w:rPr>
          <w:rFonts w:ascii="Times New Roman" w:hAnsi="Times New Roman" w:cs="Times New Roman"/>
          <w:b/>
          <w:color w:val="FF0000"/>
          <w:sz w:val="28"/>
          <w:szCs w:val="28"/>
        </w:rPr>
      </w:pPr>
      <w:r w:rsidRPr="008164F2">
        <w:rPr>
          <w:rFonts w:ascii="Times New Roman" w:hAnsi="Times New Roman" w:cs="Times New Roman"/>
          <w:b/>
          <w:color w:val="FF0000"/>
          <w:sz w:val="28"/>
          <w:szCs w:val="28"/>
        </w:rPr>
        <w:t>АГРЕССИВНЫЙ РЕБЕНОК</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w:t>
      </w:r>
      <w:r w:rsidRPr="008164F2">
        <w:rPr>
          <w:rFonts w:ascii="Times New Roman" w:hAnsi="Times New Roman" w:cs="Times New Roman"/>
          <w:sz w:val="28"/>
          <w:szCs w:val="28"/>
        </w:rPr>
        <w:lastRenderedPageBreak/>
        <w:t>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Когда это началось?</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Как ребёнок проявляет агрессию?</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В какие моменты ребёнок проявляет агрессию?</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Что явилось причиной агрессивности?</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Что изменилось в поведении ребёнка с того времени?</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Что на самом деле хочет ребёнок?</w:t>
      </w: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Чем вы реально можете ему помочь?</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«ВЫБИВАЕМ ПЫЛЬ»</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4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«ДЕТСКИЙ ФУТБОЛ»</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4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Примечание: взрослый следит за соблюдением правил – нельзя пускать в ход руки, ноги, если нет подушки. Штрафники удаляются с поля.</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«ЧАС ТИШИНЫ И ЧАС «МОЖНО»</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4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Примечание: "часы" можно чередовать, а можно устраивать их в разные дни, главное, чтобы они стали привычными в семье.</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«ПАДАЮЩАЯ БАШНЯ»</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5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Из подушек строится высокая башня. Задача каждого участника – штурмом взять её (запрыгнуть), издавая победные крики типа:</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 xml:space="preserve"> "А-а-а", "Ура!" и т.д. Побеждает тот, кто запрыгивает на башню, не разрушив её стены.</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Примечание:</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Каждый участник может сам себе построить башню такой высоты, которую, по его мнению, он способен покорить.</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После каждого штурма "болельщики" издают громкие крики одобрения и восхищения: "Молодец!", "Здорово!", "Победа!" и т.д.</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«ШТУРМ КРЕПОСТИ»</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5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«РУГАЕМСЯ ОВОЩАМИ»</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5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Предложите детям поругаться, но не плохими словами, а … овощами: "Ты – огурец", "А ты – редиска", "Ты – морковка", "А та – тыква" и т.д.</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lastRenderedPageBreak/>
        <w:t>Примечание: Прежде, чем поругать ребёнка плохим словом, вспомните это упражнение.</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«ПО КОЧКАМ»</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5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«ЖУЖА»</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(для детей с 6 лет)</w:t>
      </w:r>
    </w:p>
    <w:p w:rsidR="007E6C4E" w:rsidRPr="008164F2" w:rsidRDefault="007E6C4E" w:rsidP="007E6C4E">
      <w:pPr>
        <w:spacing w:after="0"/>
        <w:jc w:val="both"/>
        <w:rPr>
          <w:rFonts w:ascii="Times New Roman" w:hAnsi="Times New Roman" w:cs="Times New Roman"/>
          <w:sz w:val="28"/>
          <w:szCs w:val="28"/>
        </w:rPr>
      </w:pPr>
    </w:p>
    <w:p w:rsidR="007E6C4E" w:rsidRPr="008164F2" w:rsidRDefault="007E6C4E" w:rsidP="007E6C4E">
      <w:pPr>
        <w:spacing w:after="0"/>
        <w:jc w:val="both"/>
        <w:rPr>
          <w:rFonts w:ascii="Times New Roman" w:hAnsi="Times New Roman" w:cs="Times New Roman"/>
          <w:sz w:val="28"/>
          <w:szCs w:val="28"/>
        </w:rPr>
      </w:pPr>
      <w:r w:rsidRPr="008164F2">
        <w:rPr>
          <w:rFonts w:ascii="Times New Roman" w:hAnsi="Times New Roman" w:cs="Times New Roman"/>
          <w:sz w:val="28"/>
          <w:szCs w:val="28"/>
        </w:rPr>
        <w:t>"Жужа" сидит на стуле с полотенцем в руках. Все остальные бегают вокруг неё, строят рожицы, дразнят, дотрагиваются до неё, щекочут. "Жужа"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17600A" w:rsidRDefault="0017600A">
      <w:bookmarkStart w:id="0" w:name="_GoBack"/>
      <w:bookmarkEnd w:id="0"/>
    </w:p>
    <w:sectPr w:rsidR="0017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3"/>
    <w:rsid w:val="0017600A"/>
    <w:rsid w:val="00333E66"/>
    <w:rsid w:val="00695A73"/>
    <w:rsid w:val="007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10370</Characters>
  <Application>Microsoft Office Word</Application>
  <DocSecurity>0</DocSecurity>
  <Lines>86</Lines>
  <Paragraphs>24</Paragraphs>
  <ScaleCrop>false</ScaleCrop>
  <Company>HP</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2023-04-28T11:18:00Z</dcterms:created>
  <dcterms:modified xsi:type="dcterms:W3CDTF">2023-04-28T11:20:00Z</dcterms:modified>
</cp:coreProperties>
</file>