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180" w:rsidRDefault="00C76180" w:rsidP="007D0C78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018028" cy="9433071"/>
            <wp:effectExtent l="0" t="0" r="0" b="0"/>
            <wp:docPr id="3" name="Рисунок 3" descr="C:\Users\Бугалтерия\Desktop\Из школы  в университет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галтерия\Desktop\Из школы  в университет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221" cy="943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180" w:rsidRDefault="00C76180" w:rsidP="007D0C78">
      <w:pPr>
        <w:spacing w:after="0" w:line="240" w:lineRule="auto"/>
      </w:pPr>
      <w:bookmarkStart w:id="0" w:name="_GoBack"/>
      <w:bookmarkEnd w:id="0"/>
    </w:p>
    <w:p w:rsidR="003D30A1" w:rsidRDefault="00C76180" w:rsidP="007D0C78">
      <w:pPr>
        <w:spacing w:after="0" w:line="240" w:lineRule="auto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width:526.65pt;height:73.6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">
            <v:shadow opacity=".5" offset="-6pt,-6pt"/>
            <o:extrusion v:ext="view" on="t"/>
            <v:textbox style="mso-next-textbox:#_x0000_s1034">
              <w:txbxContent>
                <w:p w:rsidR="009F193C" w:rsidRPr="00A924BB" w:rsidRDefault="000D1D65" w:rsidP="000D1D65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A924BB">
                    <w:rPr>
                      <w:b/>
                      <w:sz w:val="36"/>
                      <w:szCs w:val="36"/>
                    </w:rPr>
                    <w:t>Выпускников</w:t>
                  </w:r>
                  <w:r w:rsidR="009F193C" w:rsidRPr="00A924BB"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="005C655B">
                    <w:rPr>
                      <w:b/>
                      <w:sz w:val="36"/>
                      <w:szCs w:val="36"/>
                    </w:rPr>
                    <w:t xml:space="preserve"> школ г. Чапае</w:t>
                  </w:r>
                  <w:r w:rsidR="00F6588A">
                    <w:rPr>
                      <w:b/>
                      <w:sz w:val="36"/>
                      <w:szCs w:val="36"/>
                    </w:rPr>
                    <w:t xml:space="preserve">вска; Безенчукского, Красноармейского, Пестравского, Приволжского и Хворостянского районов </w:t>
                  </w:r>
                  <w:r w:rsidR="009F193C" w:rsidRPr="00A924BB">
                    <w:rPr>
                      <w:b/>
                      <w:sz w:val="36"/>
                      <w:szCs w:val="36"/>
                    </w:rPr>
                    <w:t>приглашает на учебу:</w:t>
                  </w:r>
                </w:p>
              </w:txbxContent>
            </v:textbox>
            <w10:wrap type="none"/>
            <w10:anchorlock/>
          </v:shape>
        </w:pict>
      </w:r>
    </w:p>
    <w:p w:rsidR="007D0C78" w:rsidRPr="007D0C78" w:rsidRDefault="007D0C78" w:rsidP="007D0C78">
      <w:pPr>
        <w:spacing w:after="0" w:line="240" w:lineRule="auto"/>
        <w:rPr>
          <w:sz w:val="2"/>
          <w:szCs w:val="2"/>
        </w:rPr>
      </w:pPr>
    </w:p>
    <w:p w:rsidR="00BD36F2" w:rsidRDefault="003D30A1" w:rsidP="007D0C7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36932" cy="6964326"/>
            <wp:effectExtent l="19050" t="0" r="0" b="0"/>
            <wp:docPr id="1" name="Рисунок 0" descr="А6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6 2016.jpg"/>
                    <pic:cNvPicPr/>
                  </pic:nvPicPr>
                  <pic:blipFill>
                    <a:blip r:embed="rId7"/>
                    <a:srcRect b="10773"/>
                    <a:stretch>
                      <a:fillRect/>
                    </a:stretch>
                  </pic:blipFill>
                  <pic:spPr>
                    <a:xfrm>
                      <a:off x="0" y="0"/>
                      <a:ext cx="6636932" cy="696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403" w:rsidRDefault="00C76180">
      <w:r>
        <w:pict>
          <v:shape id="_x0000_s1033" type="#_x0000_t202" style="width:520.6pt;height:58.7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">
            <o:extrusion v:ext="view" on="t"/>
            <v:textbox style="mso-next-textbox:#_x0000_s1033">
              <w:txbxContent>
                <w:p w:rsidR="000D1D65" w:rsidRPr="009F193C" w:rsidRDefault="008D44D7" w:rsidP="000D1D65">
                  <w:pPr>
                    <w:spacing w:after="0" w:line="100" w:lineRule="atLeast"/>
                    <w:ind w:firstLine="56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Контакты ПРИЕМНОЙ КОМИССИИ:</w:t>
                  </w:r>
                  <w:r w:rsidR="000D1D65" w:rsidRPr="009F193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г. Самара, ул. Фрунзе, 144, ауд. 100</w:t>
                  </w:r>
                </w:p>
                <w:p w:rsidR="004E7403" w:rsidRPr="009F193C" w:rsidRDefault="000D1D65" w:rsidP="000D1D65">
                  <w:pPr>
                    <w:spacing w:after="0" w:line="100" w:lineRule="atLeast"/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F193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Сайт: </w:t>
                  </w:r>
                  <w:hyperlink r:id="rId8" w:history="1">
                    <w:r w:rsidRPr="009F193C">
                      <w:rPr>
                        <w:rStyle w:val="a5"/>
                        <w:rFonts w:ascii="Times New Roman" w:hAnsi="Times New Roman" w:cs="Times New Roman"/>
                        <w:sz w:val="28"/>
                        <w:szCs w:val="28"/>
                      </w:rPr>
                      <w:t>http://www.samara.gup.ru/</w:t>
                    </w:r>
                  </w:hyperlink>
                  <w:proofErr w:type="gramStart"/>
                  <w:r w:rsidRPr="009F193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="004D4CE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;</w:t>
                  </w:r>
                  <w:proofErr w:type="gramEnd"/>
                  <w:r w:rsidRPr="009F193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электронная почта:</w:t>
                  </w:r>
                  <w:r w:rsidRPr="009F193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hyperlink r:id="rId9" w:history="1">
                    <w:r w:rsidRPr="009F193C">
                      <w:rPr>
                        <w:rStyle w:val="a5"/>
                        <w:rFonts w:ascii="Times New Roman" w:hAnsi="Times New Roman" w:cs="Times New Roman"/>
                        <w:sz w:val="28"/>
                        <w:szCs w:val="28"/>
                        <w:lang w:eastAsia="ar-SA"/>
                      </w:rPr>
                      <w:t>63.</w:t>
                    </w:r>
                    <w:r w:rsidRPr="009F193C">
                      <w:rPr>
                        <w:rStyle w:val="a5"/>
                        <w:rFonts w:ascii="Times New Roman" w:hAnsi="Times New Roman" w:cs="Times New Roman"/>
                        <w:sz w:val="28"/>
                        <w:szCs w:val="28"/>
                        <w:lang w:val="en-US" w:eastAsia="ar-SA"/>
                      </w:rPr>
                      <w:t>dv</w:t>
                    </w:r>
                    <w:r w:rsidRPr="009F193C">
                      <w:rPr>
                        <w:rStyle w:val="a5"/>
                        <w:rFonts w:ascii="Times New Roman" w:hAnsi="Times New Roman" w:cs="Times New Roman"/>
                        <w:sz w:val="28"/>
                        <w:szCs w:val="28"/>
                        <w:lang w:eastAsia="ar-SA"/>
                      </w:rPr>
                      <w:t>@</w:t>
                    </w:r>
                    <w:r w:rsidRPr="009F193C">
                      <w:rPr>
                        <w:rStyle w:val="a5"/>
                        <w:rFonts w:ascii="Times New Roman" w:hAnsi="Times New Roman" w:cs="Times New Roman"/>
                        <w:sz w:val="28"/>
                        <w:szCs w:val="28"/>
                        <w:lang w:val="en-US" w:eastAsia="ar-SA"/>
                      </w:rPr>
                      <w:t>mail</w:t>
                    </w:r>
                    <w:r w:rsidRPr="009F193C">
                      <w:rPr>
                        <w:rStyle w:val="a5"/>
                        <w:rFonts w:ascii="Times New Roman" w:hAnsi="Times New Roman" w:cs="Times New Roman"/>
                        <w:sz w:val="28"/>
                        <w:szCs w:val="28"/>
                        <w:lang w:eastAsia="ar-SA"/>
                      </w:rPr>
                      <w:t>.</w:t>
                    </w:r>
                    <w:r w:rsidRPr="009F193C">
                      <w:rPr>
                        <w:rStyle w:val="a5"/>
                        <w:rFonts w:ascii="Times New Roman" w:hAnsi="Times New Roman" w:cs="Times New Roman"/>
                        <w:sz w:val="28"/>
                        <w:szCs w:val="28"/>
                        <w:lang w:val="en-US" w:eastAsia="ar-SA"/>
                      </w:rPr>
                      <w:t>ru</w:t>
                    </w:r>
                  </w:hyperlink>
                  <w:r w:rsidR="004E7403" w:rsidRPr="009F193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0D1D65" w:rsidRPr="009F193C" w:rsidRDefault="004E7403" w:rsidP="000D1D65">
                  <w:pPr>
                    <w:spacing w:after="0" w:line="100" w:lineRule="atLeast"/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0C78">
                    <w:rPr>
                      <w:rFonts w:ascii="Times New Roman" w:hAnsi="Times New Roman" w:cs="Times New Roman"/>
                      <w:b/>
                      <w:bCs/>
                      <w:sz w:val="32"/>
                      <w:szCs w:val="28"/>
                    </w:rPr>
                    <w:t>Телефоны: (846) 33-254-33, 200-14-15</w:t>
                  </w:r>
                  <w:r w:rsidR="00647F04">
                    <w:rPr>
                      <w:rFonts w:ascii="Times New Roman" w:hAnsi="Times New Roman" w:cs="Times New Roman"/>
                      <w:b/>
                      <w:bCs/>
                      <w:sz w:val="32"/>
                      <w:szCs w:val="28"/>
                    </w:rPr>
                    <w:t>,</w:t>
                  </w:r>
                  <w:r w:rsidR="008D44D7">
                    <w:rPr>
                      <w:rFonts w:ascii="Times New Roman" w:hAnsi="Times New Roman" w:cs="Times New Roman"/>
                      <w:b/>
                      <w:bCs/>
                      <w:sz w:val="32"/>
                      <w:szCs w:val="28"/>
                    </w:rPr>
                    <w:t xml:space="preserve"> Сот. 8 908 414 93 36</w:t>
                  </w:r>
                </w:p>
                <w:p w:rsidR="000D1D65" w:rsidRPr="009F193C" w:rsidRDefault="000D1D65" w:rsidP="000D1D65">
                  <w:pPr>
                    <w:spacing w:after="0" w:line="100" w:lineRule="atLeast"/>
                    <w:ind w:firstLine="567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3D30A1" w:rsidRDefault="000D1D65" w:rsidP="000D1D65">
                  <w:pPr>
                    <w:jc w:val="center"/>
                  </w:pPr>
                  <w:proofErr w:type="gramStart"/>
                  <w:r w:rsidRPr="00F4470B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t xml:space="preserve">Телефоны: (846) 33-254-33, 200-14-15 (в </w:t>
                  </w:r>
                  <w:r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t xml:space="preserve">рабочее </w:t>
                  </w:r>
                  <w:r w:rsidRPr="00F4470B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t>время</w:t>
                  </w:r>
                  <w:proofErr w:type="gramEnd"/>
                </w:p>
              </w:txbxContent>
            </v:textbox>
            <w10:wrap type="none"/>
            <w10:anchorlock/>
          </v:shape>
        </w:pict>
      </w:r>
      <w:r>
        <w:pict>
          <v:shape id="_x0000_s1032" type="#_x0000_t202" style="width:520.5pt;height:63.5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">
            <o:extrusion v:ext="view" backdepth="1in" on="t" type="perspective"/>
            <v:textbox style="mso-next-textbox:#_x0000_s1032">
              <w:txbxContent>
                <w:p w:rsidR="008D44D7" w:rsidRDefault="008D44D7" w:rsidP="007F0BE4">
                  <w:pPr>
                    <w:spacing w:after="0" w:line="0" w:lineRule="atLeast"/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FF0000"/>
                      <w:sz w:val="32"/>
                      <w:szCs w:val="32"/>
                    </w:rPr>
                    <w:t xml:space="preserve">Набор на </w:t>
                  </w:r>
                  <w:r w:rsidRPr="008D44D7">
                    <w:rPr>
                      <w:rFonts w:ascii="Times New Roman" w:hAnsi="Times New Roman"/>
                      <w:b/>
                      <w:bCs/>
                      <w:color w:val="FF0000"/>
                      <w:sz w:val="32"/>
                      <w:szCs w:val="32"/>
                    </w:rPr>
                    <w:t xml:space="preserve"> обучение </w:t>
                  </w:r>
                  <w:r>
                    <w:rPr>
                      <w:rFonts w:ascii="Times New Roman" w:hAnsi="Times New Roman"/>
                      <w:b/>
                      <w:bCs/>
                      <w:color w:val="FF0000"/>
                      <w:sz w:val="32"/>
                      <w:szCs w:val="32"/>
                    </w:rPr>
                    <w:t xml:space="preserve"> продолжается до декабря </w:t>
                  </w:r>
                  <w:r w:rsidRPr="008D44D7">
                    <w:rPr>
                      <w:rFonts w:ascii="Times New Roman" w:hAnsi="Times New Roman"/>
                      <w:b/>
                      <w:bCs/>
                      <w:color w:val="FF0000"/>
                      <w:sz w:val="32"/>
                      <w:szCs w:val="32"/>
                    </w:rPr>
                    <w:t xml:space="preserve"> 2020</w:t>
                  </w:r>
                  <w:r w:rsidR="0068281A">
                    <w:rPr>
                      <w:rFonts w:ascii="Times New Roman" w:hAnsi="Times New Roman"/>
                      <w:b/>
                      <w:bCs/>
                      <w:color w:val="FF0000"/>
                      <w:sz w:val="32"/>
                      <w:szCs w:val="32"/>
                    </w:rPr>
                    <w:t>/2021</w:t>
                  </w:r>
                  <w:r w:rsidRPr="008D44D7">
                    <w:rPr>
                      <w:rFonts w:ascii="Times New Roman" w:hAnsi="Times New Roman"/>
                      <w:b/>
                      <w:bCs/>
                      <w:color w:val="FF0000"/>
                      <w:sz w:val="32"/>
                      <w:szCs w:val="32"/>
                    </w:rPr>
                    <w:t xml:space="preserve"> года</w:t>
                  </w:r>
                  <w:r w:rsidR="0068281A">
                    <w:rPr>
                      <w:rFonts w:ascii="Times New Roman" w:hAnsi="Times New Roman"/>
                      <w:b/>
                      <w:bCs/>
                      <w:color w:val="FF0000"/>
                      <w:sz w:val="32"/>
                      <w:szCs w:val="32"/>
                    </w:rPr>
                    <w:t>.</w:t>
                  </w:r>
                </w:p>
                <w:p w:rsidR="007F0BE4" w:rsidRPr="008D44D7" w:rsidRDefault="009B6049" w:rsidP="007F0BE4">
                  <w:pPr>
                    <w:spacing w:after="0" w:line="0" w:lineRule="atLeast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8D44D7">
                    <w:rPr>
                      <w:rFonts w:ascii="Times New Roman" w:hAnsi="Times New Roman"/>
                      <w:b/>
                      <w:bCs/>
                      <w:color w:val="FF0000"/>
                      <w:sz w:val="32"/>
                      <w:szCs w:val="32"/>
                    </w:rPr>
                    <w:t xml:space="preserve">Звоните </w:t>
                  </w:r>
                  <w:r w:rsidR="00D43F8D" w:rsidRPr="008D44D7">
                    <w:rPr>
                      <w:rFonts w:ascii="Times New Roman" w:hAnsi="Times New Roman"/>
                      <w:b/>
                      <w:bCs/>
                      <w:color w:val="FF0000"/>
                      <w:sz w:val="32"/>
                      <w:szCs w:val="32"/>
                    </w:rPr>
                    <w:t>в</w:t>
                  </w:r>
                  <w:r w:rsidRPr="008D44D7">
                    <w:rPr>
                      <w:rFonts w:ascii="Times New Roman" w:hAnsi="Times New Roman"/>
                      <w:b/>
                      <w:bCs/>
                      <w:color w:val="FF0000"/>
                      <w:sz w:val="32"/>
                      <w:szCs w:val="32"/>
                    </w:rPr>
                    <w:t xml:space="preserve"> </w:t>
                  </w:r>
                  <w:r w:rsidR="00D43F8D" w:rsidRPr="008D44D7">
                    <w:rPr>
                      <w:rFonts w:ascii="Times New Roman" w:hAnsi="Times New Roman"/>
                      <w:b/>
                      <w:bCs/>
                      <w:color w:val="FF0000"/>
                      <w:sz w:val="32"/>
                      <w:szCs w:val="32"/>
                    </w:rPr>
                    <w:t>П</w:t>
                  </w:r>
                  <w:r w:rsidRPr="008D44D7">
                    <w:rPr>
                      <w:rFonts w:ascii="Times New Roman" w:hAnsi="Times New Roman"/>
                      <w:b/>
                      <w:bCs/>
                      <w:color w:val="FF0000"/>
                      <w:sz w:val="32"/>
                      <w:szCs w:val="32"/>
                    </w:rPr>
                    <w:t>риемн</w:t>
                  </w:r>
                  <w:r w:rsidR="00D43F8D" w:rsidRPr="008D44D7">
                    <w:rPr>
                      <w:rFonts w:ascii="Times New Roman" w:hAnsi="Times New Roman"/>
                      <w:b/>
                      <w:bCs/>
                      <w:color w:val="FF0000"/>
                      <w:sz w:val="32"/>
                      <w:szCs w:val="32"/>
                    </w:rPr>
                    <w:t>ую</w:t>
                  </w:r>
                  <w:r w:rsidRPr="008D44D7">
                    <w:rPr>
                      <w:rFonts w:ascii="Times New Roman" w:hAnsi="Times New Roman"/>
                      <w:b/>
                      <w:bCs/>
                      <w:color w:val="FF0000"/>
                      <w:sz w:val="32"/>
                      <w:szCs w:val="32"/>
                    </w:rPr>
                    <w:t xml:space="preserve"> комисси</w:t>
                  </w:r>
                  <w:r w:rsidR="00D43F8D" w:rsidRPr="008D44D7">
                    <w:rPr>
                      <w:rFonts w:ascii="Times New Roman" w:hAnsi="Times New Roman"/>
                      <w:b/>
                      <w:bCs/>
                      <w:color w:val="FF0000"/>
                      <w:sz w:val="32"/>
                      <w:szCs w:val="32"/>
                    </w:rPr>
                    <w:t>ю и получите</w:t>
                  </w:r>
                  <w:r w:rsidRPr="008D44D7">
                    <w:rPr>
                      <w:rFonts w:ascii="Times New Roman" w:hAnsi="Times New Roman"/>
                      <w:b/>
                      <w:bCs/>
                      <w:color w:val="FF0000"/>
                      <w:sz w:val="32"/>
                      <w:szCs w:val="32"/>
                    </w:rPr>
                    <w:t xml:space="preserve"> ответ</w:t>
                  </w:r>
                  <w:r w:rsidR="00D43F8D" w:rsidRPr="008D44D7">
                    <w:rPr>
                      <w:rFonts w:ascii="Times New Roman" w:hAnsi="Times New Roman"/>
                      <w:b/>
                      <w:bCs/>
                      <w:color w:val="FF0000"/>
                      <w:sz w:val="32"/>
                      <w:szCs w:val="32"/>
                    </w:rPr>
                    <w:t>ы</w:t>
                  </w:r>
                  <w:r w:rsidRPr="008D44D7">
                    <w:rPr>
                      <w:rFonts w:ascii="Times New Roman" w:hAnsi="Times New Roman"/>
                      <w:b/>
                      <w:bCs/>
                      <w:color w:val="FF0000"/>
                      <w:sz w:val="32"/>
                      <w:szCs w:val="32"/>
                    </w:rPr>
                    <w:t xml:space="preserve"> на все вопросы</w:t>
                  </w:r>
                  <w:r w:rsidR="007F0BE4" w:rsidRPr="008D44D7">
                    <w:rPr>
                      <w:rFonts w:ascii="Times New Roman" w:hAnsi="Times New Roman"/>
                      <w:b/>
                      <w:bCs/>
                      <w:color w:val="FF0000"/>
                      <w:sz w:val="32"/>
                      <w:szCs w:val="32"/>
                    </w:rPr>
                    <w:t>!</w:t>
                  </w:r>
                </w:p>
                <w:p w:rsidR="004E7403" w:rsidRPr="007D0C78" w:rsidRDefault="004E7403" w:rsidP="007D0C78">
                  <w:pPr>
                    <w:spacing w:after="0" w:line="100" w:lineRule="atLeast"/>
                    <w:jc w:val="center"/>
                    <w:rPr>
                      <w:b/>
                      <w:color w:val="FF0000"/>
                      <w:sz w:val="36"/>
                      <w:szCs w:val="28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335DDF" w:rsidRDefault="00335DDF" w:rsidP="00335DDF">
      <w:pPr>
        <w:spacing w:after="0" w:line="100" w:lineRule="atLeast"/>
        <w:jc w:val="center"/>
        <w:rPr>
          <w:rFonts w:ascii="Times New Roman" w:hAnsi="Times New Roman" w:cs="Times New Roman"/>
          <w:b/>
          <w:bCs/>
          <w:color w:val="000080"/>
          <w:sz w:val="28"/>
          <w:szCs w:val="24"/>
        </w:rPr>
      </w:pPr>
      <w:r>
        <w:rPr>
          <w:rFonts w:ascii="Times New Roman" w:hAnsi="Times New Roman" w:cs="Times New Roman"/>
          <w:b/>
          <w:bCs/>
          <w:color w:val="000080"/>
          <w:sz w:val="28"/>
          <w:szCs w:val="24"/>
        </w:rPr>
        <w:lastRenderedPageBreak/>
        <w:t>ИНФОРМАЦИОННОЕ ПИСЬМО</w:t>
      </w:r>
    </w:p>
    <w:p w:rsidR="00335DDF" w:rsidRDefault="00335DDF" w:rsidP="00335DDF">
      <w:pPr>
        <w:spacing w:after="0" w:line="100" w:lineRule="atLeast"/>
        <w:jc w:val="center"/>
        <w:rPr>
          <w:rFonts w:ascii="Times New Roman" w:hAnsi="Times New Roman" w:cs="Times New Roman"/>
          <w:b/>
          <w:bCs/>
          <w:color w:val="000080"/>
          <w:sz w:val="28"/>
          <w:szCs w:val="24"/>
        </w:rPr>
      </w:pPr>
      <w:r w:rsidRPr="00F4470B">
        <w:rPr>
          <w:rFonts w:ascii="Times New Roman" w:hAnsi="Times New Roman" w:cs="Times New Roman"/>
          <w:b/>
          <w:bCs/>
          <w:color w:val="000080"/>
          <w:sz w:val="28"/>
          <w:szCs w:val="24"/>
        </w:rPr>
        <w:t>Самарский филиал</w:t>
      </w:r>
    </w:p>
    <w:p w:rsidR="00335DDF" w:rsidRPr="00F4470B" w:rsidRDefault="00335DDF" w:rsidP="00335DDF">
      <w:pPr>
        <w:spacing w:after="0" w:line="100" w:lineRule="atLeast"/>
        <w:jc w:val="center"/>
        <w:rPr>
          <w:rFonts w:ascii="Times New Roman" w:hAnsi="Times New Roman" w:cs="Times New Roman"/>
          <w:b/>
          <w:bCs/>
          <w:color w:val="000080"/>
          <w:sz w:val="28"/>
          <w:szCs w:val="24"/>
        </w:rPr>
      </w:pPr>
      <w:r w:rsidRPr="00F4470B">
        <w:rPr>
          <w:rFonts w:ascii="Times New Roman" w:hAnsi="Times New Roman" w:cs="Times New Roman"/>
          <w:b/>
          <w:bCs/>
          <w:color w:val="000080"/>
          <w:sz w:val="28"/>
          <w:szCs w:val="24"/>
        </w:rPr>
        <w:t>НОУ ВПО «Санкт-Петербургский Гуманитарный Университет Профсоюзов»</w:t>
      </w:r>
    </w:p>
    <w:p w:rsidR="00335DDF" w:rsidRPr="00B843B3" w:rsidRDefault="00335DDF" w:rsidP="00335DDF">
      <w:pPr>
        <w:tabs>
          <w:tab w:val="left" w:pos="1276"/>
        </w:tabs>
        <w:spacing w:after="0" w:line="100" w:lineRule="atLeast"/>
        <w:ind w:firstLine="567"/>
        <w:jc w:val="right"/>
        <w:rPr>
          <w:rFonts w:ascii="Times New Roman" w:hAnsi="Times New Roman" w:cs="Times New Roman"/>
          <w:b/>
          <w:i/>
          <w:iCs/>
          <w:color w:val="FF0000"/>
          <w:sz w:val="28"/>
          <w:szCs w:val="24"/>
        </w:rPr>
      </w:pPr>
      <w:r w:rsidRPr="00B843B3">
        <w:rPr>
          <w:rFonts w:ascii="Times New Roman" w:hAnsi="Times New Roman" w:cs="Times New Roman"/>
          <w:b/>
          <w:i/>
          <w:iCs/>
          <w:color w:val="FF0000"/>
          <w:sz w:val="28"/>
          <w:szCs w:val="24"/>
        </w:rPr>
        <w:t xml:space="preserve">Здесь особая аура, высокий профессионализм, </w:t>
      </w:r>
    </w:p>
    <w:p w:rsidR="00335DDF" w:rsidRPr="000C18E6" w:rsidRDefault="00335DDF" w:rsidP="00335DDF">
      <w:pPr>
        <w:tabs>
          <w:tab w:val="left" w:pos="1276"/>
        </w:tabs>
        <w:spacing w:after="0" w:line="100" w:lineRule="atLeast"/>
        <w:ind w:firstLine="567"/>
        <w:jc w:val="right"/>
        <w:rPr>
          <w:rFonts w:ascii="Times New Roman" w:hAnsi="Times New Roman" w:cs="Times New Roman"/>
          <w:b/>
          <w:i/>
          <w:iCs/>
          <w:sz w:val="28"/>
          <w:szCs w:val="24"/>
        </w:rPr>
      </w:pPr>
      <w:r w:rsidRPr="00B843B3">
        <w:rPr>
          <w:rFonts w:ascii="Times New Roman" w:hAnsi="Times New Roman" w:cs="Times New Roman"/>
          <w:b/>
          <w:i/>
          <w:iCs/>
          <w:color w:val="FF0000"/>
          <w:sz w:val="28"/>
          <w:szCs w:val="24"/>
        </w:rPr>
        <w:t>внимание, доброжелательность</w:t>
      </w:r>
    </w:p>
    <w:p w:rsidR="00335DDF" w:rsidRPr="000C18E6" w:rsidRDefault="00335DDF" w:rsidP="00335DDF">
      <w:pPr>
        <w:tabs>
          <w:tab w:val="left" w:pos="1276"/>
        </w:tabs>
        <w:spacing w:after="0" w:line="100" w:lineRule="atLeas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C18E6">
        <w:rPr>
          <w:rFonts w:ascii="Times New Roman" w:hAnsi="Times New Roman" w:cs="Times New Roman"/>
          <w:sz w:val="26"/>
          <w:szCs w:val="26"/>
        </w:rPr>
        <w:t>Санкт-Петербургскому Гуманитарному университету профсоюзов</w:t>
      </w:r>
      <w:r>
        <w:rPr>
          <w:rFonts w:ascii="Times New Roman" w:hAnsi="Times New Roman" w:cs="Times New Roman"/>
          <w:sz w:val="26"/>
          <w:szCs w:val="26"/>
        </w:rPr>
        <w:t xml:space="preserve"> в 2019 году исполнилось</w:t>
      </w:r>
      <w:r w:rsidRPr="000C18E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93</w:t>
      </w:r>
      <w:r w:rsidRPr="000C18E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года</w:t>
      </w:r>
      <w:r w:rsidRPr="000C18E6">
        <w:rPr>
          <w:rFonts w:ascii="Times New Roman" w:hAnsi="Times New Roman" w:cs="Times New Roman"/>
          <w:sz w:val="26"/>
          <w:szCs w:val="26"/>
        </w:rPr>
        <w:t xml:space="preserve">. На сегодняшний день </w:t>
      </w:r>
      <w:proofErr w:type="spellStart"/>
      <w:r w:rsidRPr="000C18E6">
        <w:rPr>
          <w:rFonts w:ascii="Times New Roman" w:hAnsi="Times New Roman" w:cs="Times New Roman"/>
          <w:sz w:val="26"/>
          <w:szCs w:val="26"/>
        </w:rPr>
        <w:t>СПбГУП</w:t>
      </w:r>
      <w:proofErr w:type="spellEnd"/>
      <w:r w:rsidRPr="000C18E6">
        <w:rPr>
          <w:rFonts w:ascii="Times New Roman" w:hAnsi="Times New Roman" w:cs="Times New Roman"/>
          <w:sz w:val="26"/>
          <w:szCs w:val="26"/>
        </w:rPr>
        <w:t xml:space="preserve"> входит в число лучших российских вузов, являясь одним из крупнейших инновационных центров страны в гуманитарной сфере.</w:t>
      </w:r>
    </w:p>
    <w:p w:rsidR="00335DDF" w:rsidRPr="000C18E6" w:rsidRDefault="00335DDF" w:rsidP="00335DDF">
      <w:pPr>
        <w:tabs>
          <w:tab w:val="left" w:pos="1276"/>
        </w:tabs>
        <w:spacing w:after="0" w:line="100" w:lineRule="atLeast"/>
        <w:ind w:right="195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C18E6">
        <w:rPr>
          <w:rFonts w:ascii="Times New Roman" w:hAnsi="Times New Roman" w:cs="Times New Roman"/>
          <w:b/>
          <w:sz w:val="26"/>
          <w:szCs w:val="26"/>
        </w:rPr>
        <w:t>Самарский филиал</w:t>
      </w:r>
      <w:r w:rsidRPr="000C18E6">
        <w:rPr>
          <w:rFonts w:ascii="Times New Roman" w:hAnsi="Times New Roman" w:cs="Times New Roman"/>
          <w:sz w:val="26"/>
          <w:szCs w:val="26"/>
        </w:rPr>
        <w:t xml:space="preserve"> – структурное подразделение </w:t>
      </w:r>
      <w:r w:rsidRPr="000C18E6">
        <w:rPr>
          <w:rFonts w:ascii="Times New Roman" w:hAnsi="Times New Roman" w:cs="Times New Roman"/>
          <w:b/>
          <w:bCs/>
          <w:sz w:val="26"/>
          <w:szCs w:val="26"/>
        </w:rPr>
        <w:t>Санкт-Петербургского Гуманитарного университета профсоюзов</w:t>
      </w:r>
      <w:r w:rsidRPr="000C18E6">
        <w:rPr>
          <w:rFonts w:ascii="Times New Roman" w:hAnsi="Times New Roman" w:cs="Times New Roman"/>
          <w:sz w:val="26"/>
          <w:szCs w:val="26"/>
        </w:rPr>
        <w:t xml:space="preserve"> </w:t>
      </w:r>
      <w:r w:rsidRPr="00B843B3">
        <w:rPr>
          <w:rFonts w:ascii="Times New Roman" w:hAnsi="Times New Roman" w:cs="Times New Roman"/>
          <w:color w:val="0000FF"/>
          <w:sz w:val="26"/>
          <w:szCs w:val="26"/>
        </w:rPr>
        <w:t>(</w:t>
      </w:r>
      <w:hyperlink r:id="rId10" w:history="1">
        <w:r w:rsidRPr="00B843B3">
          <w:rPr>
            <w:rStyle w:val="a5"/>
            <w:rFonts w:ascii="Times New Roman" w:hAnsi="Times New Roman" w:cs="Times New Roman"/>
            <w:sz w:val="26"/>
            <w:szCs w:val="26"/>
            <w:lang w:eastAsia="ar-SA"/>
          </w:rPr>
          <w:t>http://</w:t>
        </w:r>
        <w:r w:rsidRPr="00B843B3">
          <w:rPr>
            <w:rStyle w:val="a5"/>
            <w:rFonts w:ascii="Times New Roman" w:hAnsi="Times New Roman" w:cs="Times New Roman"/>
            <w:sz w:val="26"/>
            <w:szCs w:val="26"/>
            <w:lang w:val="en-US" w:eastAsia="ar-SA"/>
          </w:rPr>
          <w:t>samara</w:t>
        </w:r>
        <w:r w:rsidRPr="00B843B3">
          <w:rPr>
            <w:rStyle w:val="a5"/>
            <w:rFonts w:ascii="Times New Roman" w:hAnsi="Times New Roman" w:cs="Times New Roman"/>
            <w:sz w:val="26"/>
            <w:szCs w:val="26"/>
            <w:lang w:eastAsia="ar-SA"/>
          </w:rPr>
          <w:t>.gup.ru</w:t>
        </w:r>
      </w:hyperlink>
      <w:proofErr w:type="gramStart"/>
      <w:r w:rsidRPr="00B843B3">
        <w:rPr>
          <w:rFonts w:ascii="Times New Roman" w:hAnsi="Times New Roman" w:cs="Times New Roman"/>
          <w:color w:val="0000FF"/>
          <w:sz w:val="26"/>
          <w:szCs w:val="26"/>
          <w:u w:val="single"/>
        </w:rPr>
        <w:t xml:space="preserve"> </w:t>
      </w:r>
      <w:r w:rsidRPr="00B843B3">
        <w:rPr>
          <w:rFonts w:ascii="Times New Roman" w:hAnsi="Times New Roman" w:cs="Times New Roman"/>
          <w:color w:val="0000FF"/>
          <w:sz w:val="26"/>
          <w:szCs w:val="26"/>
        </w:rPr>
        <w:t>)</w:t>
      </w:r>
      <w:proofErr w:type="gramEnd"/>
      <w:r w:rsidRPr="00B843B3">
        <w:rPr>
          <w:rFonts w:ascii="Times New Roman" w:hAnsi="Times New Roman" w:cs="Times New Roman"/>
          <w:color w:val="0000FF"/>
          <w:sz w:val="26"/>
          <w:szCs w:val="26"/>
        </w:rPr>
        <w:t>,</w:t>
      </w:r>
      <w:r w:rsidRPr="00B843B3">
        <w:rPr>
          <w:rFonts w:ascii="Times New Roman" w:hAnsi="Times New Roman" w:cs="Times New Roman"/>
          <w:color w:val="548DD4"/>
          <w:sz w:val="26"/>
          <w:szCs w:val="26"/>
        </w:rPr>
        <w:t xml:space="preserve"> </w:t>
      </w:r>
      <w:r w:rsidRPr="000C18E6">
        <w:rPr>
          <w:rFonts w:ascii="Times New Roman" w:hAnsi="Times New Roman" w:cs="Times New Roman"/>
          <w:sz w:val="26"/>
          <w:szCs w:val="26"/>
        </w:rPr>
        <w:t>создан в 1995 году.</w:t>
      </w:r>
    </w:p>
    <w:p w:rsidR="00335DDF" w:rsidRPr="000C18E6" w:rsidRDefault="00335DDF" w:rsidP="00335DDF">
      <w:pPr>
        <w:tabs>
          <w:tab w:val="left" w:pos="1276"/>
        </w:tabs>
        <w:spacing w:after="0" w:line="100" w:lineRule="atLeas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C18E6">
        <w:rPr>
          <w:rFonts w:ascii="Times New Roman" w:hAnsi="Times New Roman" w:cs="Times New Roman"/>
          <w:sz w:val="26"/>
          <w:szCs w:val="26"/>
        </w:rPr>
        <w:t xml:space="preserve">Самарский филиал </w:t>
      </w:r>
      <w:proofErr w:type="spellStart"/>
      <w:r w:rsidRPr="000C18E6">
        <w:rPr>
          <w:rFonts w:ascii="Times New Roman" w:hAnsi="Times New Roman" w:cs="Times New Roman"/>
          <w:sz w:val="26"/>
          <w:szCs w:val="26"/>
        </w:rPr>
        <w:t>СПбГУП</w:t>
      </w:r>
      <w:proofErr w:type="spellEnd"/>
      <w:r w:rsidRPr="000C18E6">
        <w:rPr>
          <w:rFonts w:ascii="Times New Roman" w:hAnsi="Times New Roman" w:cs="Times New Roman"/>
          <w:sz w:val="26"/>
          <w:szCs w:val="26"/>
        </w:rPr>
        <w:t xml:space="preserve"> осуществляет подготовку специалистов и бакалавров с высшим образованием (</w:t>
      </w:r>
      <w:proofErr w:type="gramStart"/>
      <w:r w:rsidRPr="000C18E6">
        <w:rPr>
          <w:rFonts w:ascii="Times New Roman" w:hAnsi="Times New Roman" w:cs="Times New Roman"/>
          <w:sz w:val="26"/>
          <w:szCs w:val="26"/>
        </w:rPr>
        <w:t>заочная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и очно-заочная</w:t>
      </w:r>
      <w:r w:rsidRPr="000C18E6">
        <w:rPr>
          <w:rFonts w:ascii="Times New Roman" w:hAnsi="Times New Roman" w:cs="Times New Roman"/>
          <w:sz w:val="26"/>
          <w:szCs w:val="26"/>
        </w:rPr>
        <w:t xml:space="preserve"> форм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0C18E6">
        <w:rPr>
          <w:rFonts w:ascii="Times New Roman" w:hAnsi="Times New Roman" w:cs="Times New Roman"/>
          <w:sz w:val="26"/>
          <w:szCs w:val="26"/>
        </w:rPr>
        <w:t xml:space="preserve"> обучения) по </w:t>
      </w:r>
      <w:r w:rsidRPr="000C18E6">
        <w:rPr>
          <w:rFonts w:ascii="Times New Roman" w:hAnsi="Times New Roman" w:cs="Times New Roman"/>
          <w:b/>
          <w:bCs/>
          <w:sz w:val="26"/>
          <w:szCs w:val="26"/>
        </w:rPr>
        <w:t xml:space="preserve">Государственным образовательным стандартам Министерства образования и науки России </w:t>
      </w:r>
      <w:r w:rsidRPr="000C18E6">
        <w:rPr>
          <w:rFonts w:ascii="Times New Roman" w:hAnsi="Times New Roman" w:cs="Times New Roman"/>
          <w:sz w:val="26"/>
          <w:szCs w:val="26"/>
        </w:rPr>
        <w:t xml:space="preserve">с участием профессорско-преподавательского состава ведущих вузов г. Самары и </w:t>
      </w:r>
      <w:proofErr w:type="spellStart"/>
      <w:r w:rsidRPr="000C18E6">
        <w:rPr>
          <w:rFonts w:ascii="Times New Roman" w:hAnsi="Times New Roman" w:cs="Times New Roman"/>
          <w:sz w:val="26"/>
          <w:szCs w:val="26"/>
        </w:rPr>
        <w:t>СПбГУП</w:t>
      </w:r>
      <w:proofErr w:type="spellEnd"/>
      <w:r w:rsidRPr="000C18E6">
        <w:rPr>
          <w:rFonts w:ascii="Times New Roman" w:hAnsi="Times New Roman" w:cs="Times New Roman"/>
          <w:sz w:val="26"/>
          <w:szCs w:val="26"/>
        </w:rPr>
        <w:t xml:space="preserve">. Выпускники получают </w:t>
      </w:r>
      <w:r w:rsidRPr="000C18E6">
        <w:rPr>
          <w:rFonts w:ascii="Times New Roman" w:hAnsi="Times New Roman" w:cs="Times New Roman"/>
          <w:b/>
          <w:bCs/>
          <w:sz w:val="26"/>
          <w:szCs w:val="26"/>
        </w:rPr>
        <w:t>государственный диплом Российской Федерации о высшем образовании.</w:t>
      </w:r>
      <w:r w:rsidRPr="000C18E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35DDF" w:rsidRPr="00D53801" w:rsidRDefault="00335DDF" w:rsidP="00335DDF">
      <w:pPr>
        <w:spacing w:after="0" w:line="100" w:lineRule="atLeast"/>
        <w:ind w:firstLine="567"/>
        <w:jc w:val="both"/>
        <w:rPr>
          <w:rFonts w:ascii="Times New Roman" w:hAnsi="Times New Roman" w:cs="Times New Roman"/>
          <w:bCs/>
          <w:i/>
          <w:iCs/>
          <w:sz w:val="16"/>
          <w:szCs w:val="16"/>
        </w:rPr>
      </w:pPr>
      <w:r w:rsidRPr="000C18E6">
        <w:rPr>
          <w:rFonts w:ascii="Times New Roman" w:hAnsi="Times New Roman" w:cs="Times New Roman"/>
          <w:sz w:val="26"/>
          <w:szCs w:val="26"/>
        </w:rPr>
        <w:t>Филиал Университета представляет наиболее востребованные и перспективные направления образования (</w:t>
      </w:r>
      <w:proofErr w:type="spellStart"/>
      <w:r w:rsidRPr="000C18E6">
        <w:rPr>
          <w:rFonts w:ascii="Times New Roman" w:hAnsi="Times New Roman" w:cs="Times New Roman"/>
          <w:sz w:val="26"/>
          <w:szCs w:val="26"/>
        </w:rPr>
        <w:t>бакалавриат</w:t>
      </w:r>
      <w:proofErr w:type="spellEnd"/>
      <w:r w:rsidRPr="000C18E6">
        <w:rPr>
          <w:rFonts w:ascii="Times New Roman" w:hAnsi="Times New Roman" w:cs="Times New Roman"/>
          <w:sz w:val="26"/>
          <w:szCs w:val="26"/>
        </w:rPr>
        <w:t>).</w:t>
      </w:r>
      <w:r w:rsidRPr="000C18E6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proofErr w:type="gramStart"/>
      <w:r w:rsidRPr="00F02D10">
        <w:rPr>
          <w:rFonts w:ascii="Times New Roman" w:hAnsi="Times New Roman" w:cs="Times New Roman"/>
          <w:bCs/>
          <w:i/>
          <w:iCs/>
          <w:sz w:val="26"/>
          <w:szCs w:val="26"/>
        </w:rPr>
        <w:t>Лица, имеющие среднее профессиональное образование (закончившие техникум или колледж) поступают на профильные для них направления обучения на основании собеседования</w:t>
      </w:r>
      <w:r>
        <w:rPr>
          <w:rFonts w:ascii="Times New Roman" w:hAnsi="Times New Roman" w:cs="Times New Roman"/>
          <w:bCs/>
          <w:i/>
          <w:iCs/>
          <w:sz w:val="26"/>
          <w:szCs w:val="26"/>
        </w:rPr>
        <w:t>).</w:t>
      </w:r>
      <w:proofErr w:type="gramEnd"/>
    </w:p>
    <w:p w:rsidR="00335DDF" w:rsidRPr="00F4470B" w:rsidRDefault="00335DDF" w:rsidP="00335DDF">
      <w:pPr>
        <w:numPr>
          <w:ilvl w:val="0"/>
          <w:numId w:val="2"/>
        </w:numPr>
        <w:tabs>
          <w:tab w:val="left" w:pos="426"/>
        </w:tabs>
        <w:suppressAutoHyphens/>
        <w:spacing w:after="0" w:line="100" w:lineRule="atLeast"/>
        <w:ind w:left="0" w:firstLine="142"/>
        <w:jc w:val="both"/>
        <w:rPr>
          <w:rFonts w:ascii="Times New Roman" w:hAnsi="Times New Roman" w:cs="Times New Roman"/>
          <w:b/>
          <w:bCs/>
          <w:i/>
          <w:iCs/>
          <w:color w:val="000080"/>
          <w:sz w:val="26"/>
          <w:szCs w:val="26"/>
        </w:rPr>
      </w:pPr>
      <w:proofErr w:type="spellStart"/>
      <w:r w:rsidRPr="00F4470B">
        <w:rPr>
          <w:rFonts w:ascii="Times New Roman" w:hAnsi="Times New Roman" w:cs="Times New Roman"/>
          <w:b/>
          <w:bCs/>
          <w:i/>
          <w:iCs/>
          <w:color w:val="000080"/>
          <w:sz w:val="26"/>
          <w:szCs w:val="26"/>
        </w:rPr>
        <w:t>Конфликтология</w:t>
      </w:r>
      <w:proofErr w:type="spellEnd"/>
    </w:p>
    <w:p w:rsidR="00335DDF" w:rsidRPr="00F4470B" w:rsidRDefault="00C76180" w:rsidP="00335DDF">
      <w:pPr>
        <w:numPr>
          <w:ilvl w:val="0"/>
          <w:numId w:val="2"/>
        </w:numPr>
        <w:tabs>
          <w:tab w:val="left" w:pos="426"/>
        </w:tabs>
        <w:suppressAutoHyphens/>
        <w:spacing w:after="0" w:line="100" w:lineRule="atLeast"/>
        <w:ind w:left="0" w:firstLine="142"/>
        <w:jc w:val="both"/>
        <w:rPr>
          <w:rFonts w:ascii="Times New Roman" w:hAnsi="Times New Roman" w:cs="Times New Roman"/>
          <w:b/>
          <w:bCs/>
          <w:i/>
          <w:iCs/>
          <w:color w:val="000080"/>
          <w:sz w:val="26"/>
          <w:szCs w:val="26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259.2pt;margin-top:1.75pt;width:255.1pt;height:68.1pt;z-index:-251656192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lbertus&quot;;font-size:48pt;font-weight:bold;v-text-kern:t" trim="t" fitpath="t" string="Нам 25 ЛЕТ!"/>
            <o:lock v:ext="edit" aspectratio="t"/>
          </v:shape>
        </w:pict>
      </w:r>
      <w:r w:rsidR="00335DDF" w:rsidRPr="00F4470B">
        <w:rPr>
          <w:rFonts w:ascii="Times New Roman" w:hAnsi="Times New Roman" w:cs="Times New Roman"/>
          <w:b/>
          <w:bCs/>
          <w:i/>
          <w:iCs/>
          <w:color w:val="000080"/>
          <w:sz w:val="26"/>
          <w:szCs w:val="26"/>
        </w:rPr>
        <w:t>Экономика</w:t>
      </w:r>
    </w:p>
    <w:p w:rsidR="00335DDF" w:rsidRPr="00F4470B" w:rsidRDefault="00335DDF" w:rsidP="00335DDF">
      <w:pPr>
        <w:numPr>
          <w:ilvl w:val="0"/>
          <w:numId w:val="2"/>
        </w:numPr>
        <w:tabs>
          <w:tab w:val="left" w:pos="426"/>
        </w:tabs>
        <w:suppressAutoHyphens/>
        <w:spacing w:after="0" w:line="100" w:lineRule="atLeast"/>
        <w:ind w:left="0" w:firstLine="142"/>
        <w:jc w:val="both"/>
        <w:rPr>
          <w:rFonts w:ascii="Times New Roman" w:hAnsi="Times New Roman" w:cs="Times New Roman"/>
          <w:b/>
          <w:bCs/>
          <w:i/>
          <w:iCs/>
          <w:color w:val="000080"/>
          <w:sz w:val="26"/>
          <w:szCs w:val="26"/>
        </w:rPr>
      </w:pPr>
      <w:r w:rsidRPr="00F4470B">
        <w:rPr>
          <w:rFonts w:ascii="Times New Roman" w:hAnsi="Times New Roman" w:cs="Times New Roman"/>
          <w:b/>
          <w:bCs/>
          <w:i/>
          <w:iCs/>
          <w:color w:val="000080"/>
          <w:sz w:val="26"/>
          <w:szCs w:val="26"/>
        </w:rPr>
        <w:t>Социально-культурная деятельность</w:t>
      </w:r>
    </w:p>
    <w:p w:rsidR="00335DDF" w:rsidRPr="00F4470B" w:rsidRDefault="00335DDF" w:rsidP="00335DDF">
      <w:pPr>
        <w:numPr>
          <w:ilvl w:val="0"/>
          <w:numId w:val="2"/>
        </w:numPr>
        <w:tabs>
          <w:tab w:val="left" w:pos="426"/>
        </w:tabs>
        <w:suppressAutoHyphens/>
        <w:spacing w:after="0" w:line="100" w:lineRule="atLeast"/>
        <w:ind w:left="0" w:firstLine="142"/>
        <w:jc w:val="both"/>
        <w:rPr>
          <w:rFonts w:ascii="Times New Roman" w:hAnsi="Times New Roman" w:cs="Times New Roman"/>
          <w:b/>
          <w:bCs/>
          <w:i/>
          <w:iCs/>
          <w:color w:val="000080"/>
          <w:sz w:val="26"/>
          <w:szCs w:val="26"/>
        </w:rPr>
      </w:pPr>
      <w:r w:rsidRPr="00F4470B">
        <w:rPr>
          <w:rFonts w:ascii="Times New Roman" w:hAnsi="Times New Roman" w:cs="Times New Roman"/>
          <w:b/>
          <w:bCs/>
          <w:i/>
          <w:iCs/>
          <w:color w:val="000080"/>
          <w:sz w:val="26"/>
          <w:szCs w:val="26"/>
        </w:rPr>
        <w:t>Социальная работа</w:t>
      </w:r>
    </w:p>
    <w:p w:rsidR="00335DDF" w:rsidRPr="00F4470B" w:rsidRDefault="00335DDF" w:rsidP="00335DDF">
      <w:pPr>
        <w:numPr>
          <w:ilvl w:val="0"/>
          <w:numId w:val="2"/>
        </w:numPr>
        <w:tabs>
          <w:tab w:val="left" w:pos="426"/>
        </w:tabs>
        <w:suppressAutoHyphens/>
        <w:spacing w:after="0" w:line="100" w:lineRule="atLeast"/>
        <w:ind w:left="0" w:firstLine="142"/>
        <w:jc w:val="both"/>
        <w:rPr>
          <w:rFonts w:ascii="Times New Roman" w:hAnsi="Times New Roman" w:cs="Times New Roman"/>
          <w:b/>
          <w:bCs/>
          <w:i/>
          <w:iCs/>
          <w:color w:val="000080"/>
          <w:sz w:val="26"/>
          <w:szCs w:val="26"/>
        </w:rPr>
      </w:pPr>
      <w:r w:rsidRPr="00F4470B">
        <w:rPr>
          <w:rFonts w:ascii="Times New Roman" w:hAnsi="Times New Roman" w:cs="Times New Roman"/>
          <w:b/>
          <w:bCs/>
          <w:i/>
          <w:iCs/>
          <w:color w:val="000080"/>
          <w:sz w:val="26"/>
          <w:szCs w:val="26"/>
        </w:rPr>
        <w:t>Реклама и связи с общественностью</w:t>
      </w:r>
    </w:p>
    <w:p w:rsidR="00335DDF" w:rsidRPr="00F4470B" w:rsidRDefault="00335DDF" w:rsidP="00335DDF">
      <w:pPr>
        <w:numPr>
          <w:ilvl w:val="0"/>
          <w:numId w:val="2"/>
        </w:numPr>
        <w:tabs>
          <w:tab w:val="left" w:pos="426"/>
        </w:tabs>
        <w:suppressAutoHyphens/>
        <w:spacing w:after="0" w:line="100" w:lineRule="atLeast"/>
        <w:ind w:left="0" w:firstLine="142"/>
        <w:jc w:val="both"/>
        <w:rPr>
          <w:rFonts w:ascii="Times New Roman" w:hAnsi="Times New Roman" w:cs="Times New Roman"/>
          <w:b/>
          <w:bCs/>
          <w:i/>
          <w:iCs/>
          <w:color w:val="000080"/>
          <w:sz w:val="26"/>
          <w:szCs w:val="26"/>
        </w:rPr>
      </w:pPr>
      <w:r w:rsidRPr="00F4470B">
        <w:rPr>
          <w:rFonts w:ascii="Times New Roman" w:hAnsi="Times New Roman" w:cs="Times New Roman"/>
          <w:b/>
          <w:bCs/>
          <w:i/>
          <w:iCs/>
          <w:color w:val="000080"/>
          <w:sz w:val="26"/>
          <w:szCs w:val="26"/>
        </w:rPr>
        <w:t>Прикладная информатика</w:t>
      </w:r>
    </w:p>
    <w:p w:rsidR="00335DDF" w:rsidRPr="00D53801" w:rsidRDefault="00335DDF" w:rsidP="00335DDF">
      <w:pPr>
        <w:numPr>
          <w:ilvl w:val="0"/>
          <w:numId w:val="1"/>
        </w:numPr>
        <w:tabs>
          <w:tab w:val="clear" w:pos="720"/>
          <w:tab w:val="left" w:pos="426"/>
        </w:tabs>
        <w:suppressAutoHyphens/>
        <w:spacing w:after="0" w:line="100" w:lineRule="atLeast"/>
        <w:ind w:left="0" w:firstLine="142"/>
        <w:jc w:val="both"/>
        <w:rPr>
          <w:rFonts w:ascii="Times New Roman" w:hAnsi="Times New Roman" w:cs="Times New Roman"/>
          <w:b/>
          <w:bCs/>
          <w:i/>
          <w:iCs/>
          <w:color w:val="000080"/>
          <w:sz w:val="26"/>
          <w:szCs w:val="26"/>
        </w:rPr>
      </w:pPr>
      <w:r w:rsidRPr="00F4470B">
        <w:rPr>
          <w:rFonts w:ascii="Times New Roman" w:hAnsi="Times New Roman" w:cs="Times New Roman"/>
          <w:b/>
          <w:bCs/>
          <w:i/>
          <w:iCs/>
          <w:color w:val="000080"/>
          <w:sz w:val="26"/>
          <w:szCs w:val="26"/>
        </w:rPr>
        <w:t>Юриспруденция</w:t>
      </w:r>
    </w:p>
    <w:p w:rsidR="00335DDF" w:rsidRPr="000C18E6" w:rsidRDefault="00335DDF" w:rsidP="00335DDF">
      <w:pPr>
        <w:tabs>
          <w:tab w:val="left" w:pos="1276"/>
        </w:tabs>
        <w:spacing w:after="0" w:line="100" w:lineRule="atLeast"/>
        <w:ind w:firstLine="567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0C18E6">
        <w:rPr>
          <w:rFonts w:ascii="Times New Roman" w:hAnsi="Times New Roman" w:cs="Times New Roman"/>
          <w:bCs/>
          <w:iCs/>
          <w:sz w:val="26"/>
          <w:szCs w:val="26"/>
        </w:rPr>
        <w:t>С 2011 г. аккредитована новая специальность «</w:t>
      </w:r>
      <w:proofErr w:type="spellStart"/>
      <w:r w:rsidRPr="000C18E6">
        <w:rPr>
          <w:rFonts w:ascii="Times New Roman" w:hAnsi="Times New Roman" w:cs="Times New Roman"/>
          <w:bCs/>
          <w:iCs/>
          <w:sz w:val="26"/>
          <w:szCs w:val="26"/>
        </w:rPr>
        <w:t>Конфликтология</w:t>
      </w:r>
      <w:proofErr w:type="spellEnd"/>
      <w:r w:rsidRPr="000C18E6">
        <w:rPr>
          <w:rFonts w:ascii="Times New Roman" w:hAnsi="Times New Roman" w:cs="Times New Roman"/>
          <w:bCs/>
          <w:iCs/>
          <w:sz w:val="26"/>
          <w:szCs w:val="26"/>
        </w:rPr>
        <w:t xml:space="preserve">». </w:t>
      </w:r>
    </w:p>
    <w:p w:rsidR="00335DDF" w:rsidRPr="000C18E6" w:rsidRDefault="00335DDF" w:rsidP="00335DDF">
      <w:pPr>
        <w:tabs>
          <w:tab w:val="left" w:pos="1276"/>
        </w:tabs>
        <w:spacing w:after="0" w:line="100" w:lineRule="atLeast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C18E6">
        <w:rPr>
          <w:rFonts w:ascii="Times New Roman" w:hAnsi="Times New Roman" w:cs="Times New Roman"/>
          <w:b/>
          <w:sz w:val="26"/>
          <w:szCs w:val="26"/>
        </w:rPr>
        <w:t>Филиал организует набор студентов</w:t>
      </w:r>
      <w:r w:rsidRPr="000C18E6">
        <w:rPr>
          <w:rFonts w:ascii="Times New Roman" w:hAnsi="Times New Roman" w:cs="Times New Roman"/>
          <w:sz w:val="26"/>
          <w:szCs w:val="26"/>
        </w:rPr>
        <w:t xml:space="preserve"> как для </w:t>
      </w:r>
      <w:r w:rsidRPr="00D7178D">
        <w:rPr>
          <w:rFonts w:ascii="Times New Roman" w:hAnsi="Times New Roman" w:cs="Times New Roman"/>
          <w:b/>
          <w:sz w:val="26"/>
          <w:szCs w:val="26"/>
        </w:rPr>
        <w:t>заочного и очно-заочного</w:t>
      </w:r>
      <w:r w:rsidRPr="000C18E6">
        <w:rPr>
          <w:rFonts w:ascii="Times New Roman" w:hAnsi="Times New Roman" w:cs="Times New Roman"/>
          <w:sz w:val="26"/>
          <w:szCs w:val="26"/>
        </w:rPr>
        <w:t xml:space="preserve"> обучения в Самаре, </w:t>
      </w:r>
      <w:r w:rsidRPr="000C18E6">
        <w:rPr>
          <w:rFonts w:ascii="Times New Roman" w:hAnsi="Times New Roman" w:cs="Times New Roman"/>
          <w:b/>
          <w:sz w:val="26"/>
          <w:szCs w:val="26"/>
        </w:rPr>
        <w:t>так и для очного и заочного обучения в г. Санкт-Петербурге.</w:t>
      </w:r>
    </w:p>
    <w:p w:rsidR="00335DDF" w:rsidRPr="000C18E6" w:rsidRDefault="00335DDF" w:rsidP="00335DDF">
      <w:pPr>
        <w:tabs>
          <w:tab w:val="left" w:pos="1276"/>
        </w:tabs>
        <w:spacing w:after="0" w:line="100" w:lineRule="atLeas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C18E6">
        <w:rPr>
          <w:rFonts w:ascii="Times New Roman" w:hAnsi="Times New Roman" w:cs="Times New Roman"/>
          <w:sz w:val="26"/>
          <w:szCs w:val="26"/>
        </w:rPr>
        <w:t>В филиале читают лекции известные преподаватели города, среди которых 80% имеют ученые степени и звания. Помимо традиционных форм, занятия проводятся в режиме видеоконференций с Санкт-Петербургом. Имеются компьютерные классы с выходом в Интернет.</w:t>
      </w:r>
    </w:p>
    <w:p w:rsidR="00335DDF" w:rsidRPr="000C18E6" w:rsidRDefault="00335DDF" w:rsidP="00335DDF">
      <w:pPr>
        <w:tabs>
          <w:tab w:val="left" w:pos="1276"/>
        </w:tabs>
        <w:spacing w:after="0" w:line="100" w:lineRule="atLeast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C18E6">
        <w:rPr>
          <w:rFonts w:ascii="Times New Roman" w:hAnsi="Times New Roman" w:cs="Times New Roman"/>
          <w:b/>
          <w:bCs/>
          <w:i/>
          <w:iCs/>
          <w:sz w:val="26"/>
          <w:szCs w:val="26"/>
        </w:rPr>
        <w:t>Библиотека филиала</w:t>
      </w:r>
      <w:r w:rsidRPr="000C18E6">
        <w:rPr>
          <w:rFonts w:ascii="Times New Roman" w:hAnsi="Times New Roman" w:cs="Times New Roman"/>
          <w:sz w:val="26"/>
          <w:szCs w:val="26"/>
        </w:rPr>
        <w:t xml:space="preserve"> насчитывает около 12 тысяч экземпляров учебной и учебно-методической литературы. Студенты имеют возможность пользоваться богатейшим фондом библиотеки головного вуза через адресный интернет-доступ (более 500 000 экземпляров по всем отраслям гуманитарного знания). </w:t>
      </w:r>
      <w:r w:rsidRPr="000C18E6">
        <w:rPr>
          <w:rFonts w:ascii="Times New Roman" w:hAnsi="Times New Roman" w:cs="Times New Roman"/>
          <w:b/>
          <w:bCs/>
          <w:sz w:val="26"/>
          <w:szCs w:val="26"/>
        </w:rPr>
        <w:t xml:space="preserve">Самарский филиал </w:t>
      </w:r>
      <w:proofErr w:type="spellStart"/>
      <w:r w:rsidRPr="000C18E6">
        <w:rPr>
          <w:rFonts w:ascii="Times New Roman" w:hAnsi="Times New Roman" w:cs="Times New Roman"/>
          <w:b/>
          <w:bCs/>
          <w:sz w:val="26"/>
          <w:szCs w:val="26"/>
        </w:rPr>
        <w:t>СПбГУП</w:t>
      </w:r>
      <w:proofErr w:type="spellEnd"/>
      <w:r w:rsidRPr="000C18E6">
        <w:rPr>
          <w:rFonts w:ascii="Times New Roman" w:hAnsi="Times New Roman" w:cs="Times New Roman"/>
          <w:b/>
          <w:bCs/>
          <w:sz w:val="26"/>
          <w:szCs w:val="26"/>
        </w:rPr>
        <w:t xml:space="preserve"> входит в Ассоциацию вузов Самарской области.</w:t>
      </w:r>
    </w:p>
    <w:p w:rsidR="00335DDF" w:rsidRDefault="00335DDF" w:rsidP="00335D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Стоимость поступления по разным специальностям составляет от  35 до 57 тысяч рублей в год</w:t>
      </w:r>
      <w:r w:rsidRPr="000C18E6">
        <w:rPr>
          <w:rFonts w:ascii="Times New Roman" w:hAnsi="Times New Roman" w:cs="Times New Roman"/>
          <w:sz w:val="26"/>
          <w:szCs w:val="26"/>
        </w:rPr>
        <w:t xml:space="preserve">. Особенностью учебного процесса филиала является то, что </w:t>
      </w:r>
      <w:r w:rsidRPr="000C18E6">
        <w:rPr>
          <w:rFonts w:ascii="Times New Roman" w:hAnsi="Times New Roman" w:cs="Times New Roman"/>
          <w:b/>
          <w:bCs/>
          <w:i/>
          <w:iCs/>
          <w:sz w:val="26"/>
          <w:szCs w:val="26"/>
        </w:rPr>
        <w:t>завершающий этап обучения</w:t>
      </w:r>
      <w:r w:rsidRPr="000C18E6">
        <w:rPr>
          <w:rFonts w:ascii="Times New Roman" w:hAnsi="Times New Roman" w:cs="Times New Roman"/>
          <w:sz w:val="26"/>
          <w:szCs w:val="26"/>
        </w:rPr>
        <w:t xml:space="preserve"> студенты проходят в Санкт-Петербурге, имея возможность приобщения к уникальной культуре города. Санкт-Петербургский Гуманитарный Университет Профсоюзов предоставляет возможность проживания в Доме Студента.</w:t>
      </w:r>
    </w:p>
    <w:p w:rsidR="00335DDF" w:rsidRPr="000C18E6" w:rsidRDefault="00335DDF" w:rsidP="00335D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35DDF" w:rsidRPr="00F4470B" w:rsidRDefault="00335DDF" w:rsidP="00335DDF">
      <w:pPr>
        <w:spacing w:after="0" w:line="100" w:lineRule="atLeast"/>
        <w:ind w:firstLine="567"/>
        <w:jc w:val="center"/>
        <w:rPr>
          <w:rFonts w:ascii="Times New Roman" w:hAnsi="Times New Roman"/>
          <w:b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5467350</wp:posOffset>
            </wp:positionH>
            <wp:positionV relativeFrom="paragraph">
              <wp:posOffset>12700</wp:posOffset>
            </wp:positionV>
            <wp:extent cx="1155065" cy="1169035"/>
            <wp:effectExtent l="0" t="0" r="0" b="0"/>
            <wp:wrapNone/>
            <wp:docPr id="2" name="Рисунок 2" descr="KUM83LCWV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UM83LCWVw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2" t="23122" r="9221" b="19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470B">
        <w:rPr>
          <w:rFonts w:ascii="Times New Roman" w:hAnsi="Times New Roman"/>
          <w:bCs/>
          <w:sz w:val="20"/>
          <w:szCs w:val="20"/>
        </w:rPr>
        <w:t xml:space="preserve">Наши адреса: </w:t>
      </w:r>
      <w:r w:rsidRPr="00F4470B">
        <w:rPr>
          <w:rFonts w:ascii="Times New Roman" w:hAnsi="Times New Roman"/>
          <w:b/>
          <w:bCs/>
          <w:sz w:val="20"/>
          <w:szCs w:val="20"/>
        </w:rPr>
        <w:t>443010,</w:t>
      </w:r>
      <w:r w:rsidRPr="00F4470B">
        <w:rPr>
          <w:rFonts w:ascii="Times New Roman" w:hAnsi="Times New Roman"/>
          <w:b/>
          <w:sz w:val="20"/>
          <w:szCs w:val="20"/>
        </w:rPr>
        <w:t xml:space="preserve"> г. Самара, ул. Фрунзе, 144, ауд. 100</w:t>
      </w:r>
    </w:p>
    <w:p w:rsidR="00335DDF" w:rsidRPr="00D53801" w:rsidRDefault="00335DDF" w:rsidP="00335DDF">
      <w:pPr>
        <w:spacing w:after="0" w:line="100" w:lineRule="atLeast"/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 w:rsidRPr="00F4470B">
        <w:rPr>
          <w:rFonts w:ascii="Times New Roman" w:hAnsi="Times New Roman"/>
          <w:b/>
          <w:sz w:val="20"/>
          <w:szCs w:val="20"/>
        </w:rPr>
        <w:t xml:space="preserve">Сайт: </w:t>
      </w:r>
      <w:hyperlink r:id="rId12" w:history="1">
        <w:r w:rsidRPr="00F4470B">
          <w:rPr>
            <w:rStyle w:val="a5"/>
            <w:rFonts w:ascii="Times New Roman" w:hAnsi="Times New Roman"/>
            <w:sz w:val="20"/>
            <w:szCs w:val="20"/>
          </w:rPr>
          <w:t>http://www.samara.gup.ru/</w:t>
        </w:r>
      </w:hyperlink>
      <w:r w:rsidRPr="00F4470B">
        <w:rPr>
          <w:rFonts w:ascii="Times New Roman" w:hAnsi="Times New Roman"/>
          <w:b/>
          <w:sz w:val="20"/>
          <w:szCs w:val="20"/>
        </w:rPr>
        <w:t xml:space="preserve"> , электронная почта:</w:t>
      </w:r>
      <w:r w:rsidRPr="00F4470B">
        <w:rPr>
          <w:sz w:val="20"/>
          <w:szCs w:val="20"/>
        </w:rPr>
        <w:t xml:space="preserve"> </w:t>
      </w:r>
      <w:hyperlink r:id="rId13" w:history="1">
        <w:r w:rsidRPr="001A0881">
          <w:rPr>
            <w:rStyle w:val="a5"/>
            <w:rFonts w:ascii="Times New Roman" w:hAnsi="Times New Roman" w:cs="Times New Roman"/>
            <w:sz w:val="20"/>
            <w:szCs w:val="20"/>
            <w:lang w:eastAsia="ar-SA"/>
          </w:rPr>
          <w:t>63.</w:t>
        </w:r>
        <w:r w:rsidRPr="001A0881">
          <w:rPr>
            <w:rStyle w:val="a5"/>
            <w:rFonts w:ascii="Times New Roman" w:hAnsi="Times New Roman" w:cs="Times New Roman"/>
            <w:sz w:val="20"/>
            <w:szCs w:val="20"/>
            <w:lang w:val="en-US" w:eastAsia="ar-SA"/>
          </w:rPr>
          <w:t>dv</w:t>
        </w:r>
        <w:r w:rsidRPr="001A0881">
          <w:rPr>
            <w:rStyle w:val="a5"/>
            <w:rFonts w:ascii="Times New Roman" w:hAnsi="Times New Roman" w:cs="Times New Roman"/>
            <w:sz w:val="20"/>
            <w:szCs w:val="20"/>
            <w:lang w:eastAsia="ar-SA"/>
          </w:rPr>
          <w:t>@</w:t>
        </w:r>
        <w:r w:rsidRPr="001A0881">
          <w:rPr>
            <w:rStyle w:val="a5"/>
            <w:rFonts w:ascii="Times New Roman" w:hAnsi="Times New Roman" w:cs="Times New Roman"/>
            <w:sz w:val="20"/>
            <w:szCs w:val="20"/>
            <w:lang w:val="en-US" w:eastAsia="ar-SA"/>
          </w:rPr>
          <w:t>mail</w:t>
        </w:r>
        <w:r w:rsidRPr="001A0881">
          <w:rPr>
            <w:rStyle w:val="a5"/>
            <w:rFonts w:ascii="Times New Roman" w:hAnsi="Times New Roman" w:cs="Times New Roman"/>
            <w:sz w:val="20"/>
            <w:szCs w:val="20"/>
            <w:lang w:eastAsia="ar-SA"/>
          </w:rPr>
          <w:t>.</w:t>
        </w:r>
        <w:proofErr w:type="spellStart"/>
        <w:r w:rsidRPr="001A0881">
          <w:rPr>
            <w:rStyle w:val="a5"/>
            <w:rFonts w:ascii="Times New Roman" w:hAnsi="Times New Roman" w:cs="Times New Roman"/>
            <w:sz w:val="20"/>
            <w:szCs w:val="20"/>
            <w:lang w:val="en-US" w:eastAsia="ar-SA"/>
          </w:rPr>
          <w:t>ru</w:t>
        </w:r>
        <w:proofErr w:type="spellEnd"/>
      </w:hyperlink>
    </w:p>
    <w:p w:rsidR="00335DDF" w:rsidRPr="00F8420A" w:rsidRDefault="00335DDF" w:rsidP="00335DDF">
      <w:pPr>
        <w:spacing w:after="0" w:line="100" w:lineRule="atLeast"/>
        <w:ind w:firstLine="567"/>
        <w:jc w:val="center"/>
        <w:rPr>
          <w:rFonts w:ascii="Times New Roman" w:hAnsi="Times New Roman"/>
          <w:b/>
          <w:bCs/>
          <w:sz w:val="20"/>
          <w:szCs w:val="20"/>
        </w:rPr>
      </w:pPr>
      <w:r w:rsidRPr="00F4470B">
        <w:rPr>
          <w:rFonts w:ascii="Times New Roman" w:hAnsi="Times New Roman"/>
          <w:b/>
          <w:bCs/>
          <w:sz w:val="20"/>
          <w:szCs w:val="20"/>
        </w:rPr>
        <w:t xml:space="preserve">Телефоны: (846) 33-254-33, 200-14-15 (в </w:t>
      </w:r>
      <w:r>
        <w:rPr>
          <w:rFonts w:ascii="Times New Roman" w:hAnsi="Times New Roman"/>
          <w:b/>
          <w:bCs/>
          <w:sz w:val="20"/>
          <w:szCs w:val="20"/>
        </w:rPr>
        <w:t xml:space="preserve">рабочее </w:t>
      </w:r>
      <w:r w:rsidRPr="00F4470B">
        <w:rPr>
          <w:rFonts w:ascii="Times New Roman" w:hAnsi="Times New Roman"/>
          <w:b/>
          <w:bCs/>
          <w:sz w:val="20"/>
          <w:szCs w:val="20"/>
        </w:rPr>
        <w:t>время)</w:t>
      </w:r>
    </w:p>
    <w:p w:rsidR="00335DDF" w:rsidRPr="00D35A45" w:rsidRDefault="00335DDF" w:rsidP="00335DD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53801">
        <w:rPr>
          <w:rFonts w:ascii="Times New Roman" w:hAnsi="Times New Roman" w:cs="Times New Roman"/>
          <w:b/>
          <w:sz w:val="20"/>
          <w:szCs w:val="20"/>
        </w:rPr>
        <w:t>Официальная группа «в контакте»</w:t>
      </w:r>
      <w:r w:rsidRPr="00D53801">
        <w:rPr>
          <w:rFonts w:ascii="Times New Roman" w:hAnsi="Times New Roman" w:cs="Times New Roman"/>
          <w:sz w:val="20"/>
          <w:szCs w:val="20"/>
        </w:rPr>
        <w:t xml:space="preserve"> </w:t>
      </w:r>
      <w:hyperlink r:id="rId14" w:history="1">
        <w:r w:rsidRPr="00D53801">
          <w:rPr>
            <w:rStyle w:val="a5"/>
            <w:rFonts w:ascii="Times New Roman" w:hAnsi="Times New Roman" w:cs="Times New Roman"/>
            <w:sz w:val="20"/>
            <w:szCs w:val="20"/>
          </w:rPr>
          <w:t>https://vk.com/samara_gup</w:t>
        </w:r>
      </w:hyperlink>
      <w:r w:rsidRPr="00D35A4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35DDF" w:rsidRPr="00D53801" w:rsidRDefault="00335DDF" w:rsidP="00335DD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53801">
        <w:rPr>
          <w:rFonts w:ascii="Times New Roman" w:hAnsi="Times New Roman" w:cs="Times New Roman"/>
          <w:b/>
          <w:sz w:val="20"/>
          <w:szCs w:val="20"/>
        </w:rPr>
        <w:t xml:space="preserve">Сайт Самарского филиала  </w:t>
      </w:r>
      <w:hyperlink r:id="rId15" w:history="1">
        <w:r w:rsidRPr="00D53801">
          <w:rPr>
            <w:rStyle w:val="a5"/>
            <w:rFonts w:ascii="Times New Roman" w:hAnsi="Times New Roman" w:cs="Times New Roman"/>
            <w:sz w:val="20"/>
            <w:szCs w:val="20"/>
          </w:rPr>
          <w:t>http://samara.gup.ru/</w:t>
        </w:r>
      </w:hyperlink>
    </w:p>
    <w:p w:rsidR="00335DDF" w:rsidRPr="00D53801" w:rsidRDefault="00335DDF" w:rsidP="00335D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53801">
        <w:rPr>
          <w:rFonts w:ascii="Times New Roman" w:hAnsi="Times New Roman" w:cs="Times New Roman"/>
          <w:b/>
          <w:sz w:val="20"/>
          <w:szCs w:val="20"/>
        </w:rPr>
        <w:t>Сайт головного вуза</w:t>
      </w:r>
      <w:r w:rsidRPr="00D53801">
        <w:rPr>
          <w:rFonts w:ascii="Times New Roman" w:hAnsi="Times New Roman" w:cs="Times New Roman"/>
          <w:sz w:val="20"/>
          <w:szCs w:val="20"/>
        </w:rPr>
        <w:t xml:space="preserve">  </w:t>
      </w:r>
      <w:hyperlink r:id="rId16" w:history="1">
        <w:r w:rsidRPr="00D53801">
          <w:rPr>
            <w:rStyle w:val="a5"/>
            <w:rFonts w:ascii="Times New Roman" w:hAnsi="Times New Roman" w:cs="Times New Roman"/>
            <w:sz w:val="20"/>
            <w:szCs w:val="20"/>
          </w:rPr>
          <w:t>http://www.gup.ru/</w:t>
        </w:r>
      </w:hyperlink>
    </w:p>
    <w:p w:rsidR="00335DDF" w:rsidRDefault="00335DDF"/>
    <w:p w:rsidR="00335DDF" w:rsidRPr="00DD59DF" w:rsidRDefault="00335DDF" w:rsidP="00335DDF">
      <w:pPr>
        <w:jc w:val="center"/>
        <w:rPr>
          <w:b/>
          <w:color w:val="003366"/>
          <w:spacing w:val="-14"/>
          <w:szCs w:val="20"/>
        </w:rPr>
      </w:pPr>
      <w:r w:rsidRPr="00DD59DF">
        <w:rPr>
          <w:b/>
          <w:color w:val="003366"/>
          <w:spacing w:val="-14"/>
          <w:szCs w:val="20"/>
        </w:rPr>
        <w:lastRenderedPageBreak/>
        <w:t xml:space="preserve">Сфера возможного </w:t>
      </w:r>
      <w:proofErr w:type="spellStart"/>
      <w:r w:rsidRPr="00DD59DF">
        <w:rPr>
          <w:b/>
          <w:color w:val="003366"/>
          <w:spacing w:val="-14"/>
          <w:szCs w:val="20"/>
        </w:rPr>
        <w:t>трудоу</w:t>
      </w:r>
      <w:proofErr w:type="spellEnd"/>
      <w:proofErr w:type="gramStart"/>
      <w:r w:rsidRPr="00DD59DF">
        <w:rPr>
          <w:b/>
          <w:color w:val="003366"/>
          <w:spacing w:val="-14"/>
          <w:szCs w:val="20"/>
          <w:lang w:val="en-US"/>
        </w:rPr>
        <w:t>c</w:t>
      </w:r>
      <w:proofErr w:type="spellStart"/>
      <w:proofErr w:type="gramEnd"/>
      <w:r w:rsidRPr="00DD59DF">
        <w:rPr>
          <w:b/>
          <w:color w:val="003366"/>
          <w:spacing w:val="-14"/>
          <w:szCs w:val="20"/>
        </w:rPr>
        <w:t>тройства</w:t>
      </w:r>
      <w:proofErr w:type="spellEnd"/>
      <w:r w:rsidRPr="00DD59DF">
        <w:rPr>
          <w:b/>
          <w:color w:val="003366"/>
          <w:spacing w:val="-14"/>
          <w:szCs w:val="20"/>
        </w:rPr>
        <w:t xml:space="preserve"> выпускников Санкт-Петербургского Гуманитарного университета профсоюзов</w:t>
      </w:r>
    </w:p>
    <w:tbl>
      <w:tblPr>
        <w:tblW w:w="11199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29"/>
        <w:gridCol w:w="5670"/>
      </w:tblGrid>
      <w:tr w:rsidR="00335DDF" w:rsidRPr="00862E51" w:rsidTr="0015413F">
        <w:tc>
          <w:tcPr>
            <w:tcW w:w="5529" w:type="dxa"/>
            <w:tcMar>
              <w:left w:w="28" w:type="dxa"/>
              <w:right w:w="28" w:type="dxa"/>
            </w:tcMar>
          </w:tcPr>
          <w:p w:rsidR="00335DDF" w:rsidRPr="00862E51" w:rsidRDefault="00335DDF" w:rsidP="0015413F">
            <w:pPr>
              <w:jc w:val="center"/>
              <w:rPr>
                <w:b/>
                <w:sz w:val="16"/>
                <w:szCs w:val="16"/>
              </w:rPr>
            </w:pPr>
            <w:r w:rsidRPr="00862E51">
              <w:rPr>
                <w:b/>
                <w:sz w:val="16"/>
                <w:szCs w:val="16"/>
              </w:rPr>
              <w:t>Специальности</w:t>
            </w:r>
          </w:p>
        </w:tc>
        <w:tc>
          <w:tcPr>
            <w:tcW w:w="5670" w:type="dxa"/>
            <w:tcMar>
              <w:left w:w="28" w:type="dxa"/>
              <w:right w:w="28" w:type="dxa"/>
            </w:tcMar>
            <w:vAlign w:val="center"/>
          </w:tcPr>
          <w:p w:rsidR="00335DDF" w:rsidRPr="00862E51" w:rsidRDefault="00335DDF" w:rsidP="0015413F">
            <w:pPr>
              <w:rPr>
                <w:b/>
                <w:sz w:val="16"/>
                <w:szCs w:val="16"/>
              </w:rPr>
            </w:pPr>
            <w:r w:rsidRPr="00862E51">
              <w:rPr>
                <w:rStyle w:val="apple-style-span"/>
                <w:b/>
                <w:bCs/>
                <w:sz w:val="16"/>
                <w:szCs w:val="16"/>
                <w:shd w:val="clear" w:color="auto" w:fill="FFFFFF"/>
              </w:rPr>
              <w:t>Сфера возможного трудоустройства</w:t>
            </w:r>
          </w:p>
        </w:tc>
      </w:tr>
      <w:tr w:rsidR="00335DDF" w:rsidRPr="00862E51" w:rsidTr="0015413F">
        <w:trPr>
          <w:trHeight w:val="2405"/>
        </w:trPr>
        <w:tc>
          <w:tcPr>
            <w:tcW w:w="5529" w:type="dxa"/>
            <w:tcMar>
              <w:left w:w="28" w:type="dxa"/>
              <w:right w:w="28" w:type="dxa"/>
            </w:tcMar>
          </w:tcPr>
          <w:p w:rsidR="00335DDF" w:rsidRDefault="00C76180" w:rsidP="0015413F">
            <w:pPr>
              <w:rPr>
                <w:b/>
                <w:color w:val="003366"/>
                <w:sz w:val="16"/>
                <w:szCs w:val="16"/>
              </w:rPr>
            </w:pPr>
            <w:hyperlink r:id="rId17" w:history="1">
              <w:r w:rsidR="00335DDF" w:rsidRPr="00477153">
                <w:rPr>
                  <w:rStyle w:val="a5"/>
                  <w:b/>
                  <w:color w:val="003366"/>
                  <w:sz w:val="18"/>
                  <w:szCs w:val="18"/>
                </w:rPr>
                <w:t>Реклама и связи с общественностью</w:t>
              </w:r>
            </w:hyperlink>
            <w:r w:rsidR="00335DDF" w:rsidRPr="00477153">
              <w:rPr>
                <w:b/>
                <w:color w:val="003366"/>
                <w:sz w:val="16"/>
                <w:szCs w:val="16"/>
              </w:rPr>
              <w:t xml:space="preserve"> (</w:t>
            </w:r>
            <w:r w:rsidR="00335DDF">
              <w:rPr>
                <w:b/>
                <w:color w:val="003366"/>
                <w:sz w:val="16"/>
                <w:szCs w:val="16"/>
              </w:rPr>
              <w:t>Реклама и связи с общественностью в коммерческой сфере)</w:t>
            </w:r>
          </w:p>
          <w:p w:rsidR="00335DDF" w:rsidRPr="00862E51" w:rsidRDefault="00335DDF" w:rsidP="0015413F">
            <w:pPr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862E51">
              <w:rPr>
                <w:rStyle w:val="apple-style-span"/>
                <w:b/>
                <w:bCs/>
                <w:color w:val="CC0000"/>
                <w:sz w:val="16"/>
                <w:szCs w:val="16"/>
                <w:shd w:val="clear" w:color="auto" w:fill="FFFFFF"/>
              </w:rPr>
              <w:t>ЕСЛИ ВЫ ХОТИТЕ:</w:t>
            </w:r>
            <w:r w:rsidRPr="00862E51">
              <w:rPr>
                <w:color w:val="CC0000"/>
                <w:sz w:val="16"/>
                <w:szCs w:val="16"/>
              </w:rPr>
              <w:br/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• прио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брести востребованную профессию и</w:t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proofErr w:type="gramStart"/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заниматься творческой работой</w:t>
            </w:r>
            <w:r w:rsidRPr="00862E51">
              <w:rPr>
                <w:color w:val="000000"/>
                <w:sz w:val="16"/>
                <w:szCs w:val="16"/>
              </w:rPr>
              <w:br/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• облегчить</w:t>
            </w:r>
            <w:proofErr w:type="gramEnd"/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 взаимопонимание с окружающими</w:t>
            </w:r>
            <w:r w:rsidRPr="00862E51">
              <w:rPr>
                <w:color w:val="000000"/>
                <w:sz w:val="16"/>
                <w:szCs w:val="16"/>
              </w:rPr>
              <w:br/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• научиться заинтересовать своими идеями</w:t>
            </w:r>
            <w:r w:rsidRPr="00862E51">
              <w:rPr>
                <w:color w:val="000000"/>
                <w:sz w:val="16"/>
                <w:szCs w:val="16"/>
              </w:rPr>
              <w:br/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• овладеть силой убеждения</w:t>
            </w:r>
            <w:r w:rsidRPr="00862E51">
              <w:rPr>
                <w:color w:val="000000"/>
                <w:sz w:val="16"/>
                <w:szCs w:val="16"/>
              </w:rPr>
              <w:br/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• стать разносторонне образованным человеком</w:t>
            </w:r>
          </w:p>
          <w:p w:rsidR="00335DDF" w:rsidRPr="00862E51" w:rsidRDefault="00335DDF" w:rsidP="0015413F">
            <w:pPr>
              <w:rPr>
                <w:b/>
                <w:color w:val="CC0000"/>
                <w:sz w:val="16"/>
                <w:szCs w:val="16"/>
              </w:rPr>
            </w:pPr>
            <w:r w:rsidRPr="00862E51">
              <w:rPr>
                <w:b/>
                <w:color w:val="CC0000"/>
                <w:sz w:val="16"/>
                <w:szCs w:val="16"/>
              </w:rPr>
              <w:t xml:space="preserve">ВЫ ЗАНИМАЕТЕСЬ </w:t>
            </w:r>
            <w:r w:rsidRPr="00862E51">
              <w:rPr>
                <w:color w:val="000000"/>
                <w:sz w:val="16"/>
                <w:szCs w:val="16"/>
              </w:rPr>
              <w:t>стратегическим  планированием рекламы, организацией связей с общественностью</w:t>
            </w:r>
          </w:p>
        </w:tc>
        <w:tc>
          <w:tcPr>
            <w:tcW w:w="5670" w:type="dxa"/>
            <w:tcMar>
              <w:left w:w="28" w:type="dxa"/>
              <w:right w:w="28" w:type="dxa"/>
            </w:tcMar>
            <w:vAlign w:val="center"/>
          </w:tcPr>
          <w:p w:rsidR="00335DDF" w:rsidRDefault="00335DDF" w:rsidP="0015413F">
            <w:pPr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•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 xml:space="preserve">Рекламные, маркетинговые, коммуникационные </w:t>
            </w:r>
            <w:proofErr w:type="spellStart"/>
            <w:r>
              <w:rPr>
                <w:color w:val="000000"/>
                <w:sz w:val="16"/>
                <w:szCs w:val="16"/>
                <w:shd w:val="clear" w:color="auto" w:fill="FFFFFF"/>
              </w:rPr>
              <w:t>агенства</w:t>
            </w:r>
            <w:proofErr w:type="spellEnd"/>
          </w:p>
          <w:p w:rsidR="00335DDF" w:rsidRDefault="00335DDF" w:rsidP="0015413F">
            <w:pPr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•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О</w:t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тделы рекламы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 xml:space="preserve"> и связей с общественностью отечественных и иностранных компаний</w:t>
            </w:r>
          </w:p>
          <w:p w:rsidR="00335DDF" w:rsidRDefault="00335DDF" w:rsidP="0015413F">
            <w:pPr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• Информационно-аналитические центры политических и общественных движений</w:t>
            </w:r>
            <w:r w:rsidRPr="00862E51">
              <w:rPr>
                <w:color w:val="000000"/>
                <w:sz w:val="16"/>
                <w:szCs w:val="16"/>
              </w:rPr>
              <w:br/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•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Продюсерские центры</w:t>
            </w:r>
          </w:p>
          <w:p w:rsidR="00335DDF" w:rsidRDefault="00335DDF" w:rsidP="0015413F">
            <w:pPr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•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Экологические, правозащитные организации и комитеты</w:t>
            </w:r>
          </w:p>
          <w:p w:rsidR="00335DDF" w:rsidRDefault="00335DDF" w:rsidP="0015413F">
            <w:pPr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•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Личное консультирование известных деятелей политики, бизнеса и искусства</w:t>
            </w:r>
          </w:p>
          <w:p w:rsidR="00335DDF" w:rsidRDefault="00335DDF" w:rsidP="0015413F">
            <w:pPr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• Модельные агентства, </w:t>
            </w:r>
            <w:proofErr w:type="gramStart"/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дизайн-студии</w:t>
            </w:r>
            <w:proofErr w:type="gramEnd"/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, фотостудии</w:t>
            </w:r>
          </w:p>
          <w:p w:rsidR="00335DDF" w:rsidRDefault="00335DDF" w:rsidP="0015413F">
            <w:pPr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• </w:t>
            </w:r>
            <w:proofErr w:type="gramStart"/>
            <w:r>
              <w:rPr>
                <w:color w:val="000000"/>
                <w:sz w:val="16"/>
                <w:szCs w:val="16"/>
                <w:shd w:val="clear" w:color="auto" w:fill="FFFFFF"/>
              </w:rPr>
              <w:t>Теле-и</w:t>
            </w:r>
            <w:proofErr w:type="gramEnd"/>
            <w:r>
              <w:rPr>
                <w:color w:val="000000"/>
                <w:sz w:val="16"/>
                <w:szCs w:val="16"/>
                <w:shd w:val="clear" w:color="auto" w:fill="FFFFFF"/>
              </w:rPr>
              <w:t xml:space="preserve"> кинокомпании</w:t>
            </w:r>
          </w:p>
          <w:p w:rsidR="00335DDF" w:rsidRDefault="00335DDF" w:rsidP="0015413F">
            <w:pPr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 •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О</w:t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тделы рекламы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 xml:space="preserve"> и связей с общественностью  в СМИ</w:t>
            </w:r>
          </w:p>
          <w:p w:rsidR="00335DDF" w:rsidRPr="00862E51" w:rsidRDefault="00335DDF" w:rsidP="0015413F">
            <w:pPr>
              <w:rPr>
                <w:b/>
                <w:sz w:val="16"/>
                <w:szCs w:val="16"/>
              </w:rPr>
            </w:pP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•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О</w:t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тделы рекламы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 xml:space="preserve"> и связей с общественностью  в органах государственной власти, политических и общественных организациях</w:t>
            </w:r>
          </w:p>
        </w:tc>
      </w:tr>
      <w:tr w:rsidR="00335DDF" w:rsidRPr="00862E51" w:rsidTr="0015413F">
        <w:trPr>
          <w:trHeight w:val="1701"/>
        </w:trPr>
        <w:tc>
          <w:tcPr>
            <w:tcW w:w="5529" w:type="dxa"/>
            <w:tcMar>
              <w:left w:w="28" w:type="dxa"/>
              <w:right w:w="28" w:type="dxa"/>
            </w:tcMar>
          </w:tcPr>
          <w:p w:rsidR="00335DDF" w:rsidRPr="00477153" w:rsidRDefault="00C76180" w:rsidP="0015413F">
            <w:pPr>
              <w:rPr>
                <w:b/>
                <w:color w:val="003366"/>
                <w:sz w:val="16"/>
                <w:szCs w:val="16"/>
                <w:shd w:val="clear" w:color="auto" w:fill="FFFFFF"/>
              </w:rPr>
            </w:pPr>
            <w:hyperlink r:id="rId18" w:history="1">
              <w:r w:rsidR="00335DDF" w:rsidRPr="00477153">
                <w:rPr>
                  <w:rStyle w:val="a5"/>
                  <w:b/>
                  <w:color w:val="003366"/>
                  <w:sz w:val="18"/>
                  <w:szCs w:val="18"/>
                </w:rPr>
                <w:t>Социально-культурная деятельность</w:t>
              </w:r>
            </w:hyperlink>
            <w:r w:rsidR="00335DDF" w:rsidRPr="00477153">
              <w:rPr>
                <w:b/>
                <w:color w:val="003366"/>
                <w:sz w:val="16"/>
                <w:szCs w:val="16"/>
              </w:rPr>
              <w:t xml:space="preserve"> </w:t>
            </w:r>
            <w:proofErr w:type="gramStart"/>
            <w:r w:rsidR="00335DDF" w:rsidRPr="00477153">
              <w:rPr>
                <w:b/>
                <w:color w:val="003366"/>
                <w:sz w:val="16"/>
                <w:szCs w:val="16"/>
              </w:rPr>
              <w:t>(</w:t>
            </w:r>
            <w:r w:rsidR="00335DDF" w:rsidRPr="00477153">
              <w:rPr>
                <w:rStyle w:val="apple-converted-space"/>
                <w:b/>
                <w:bCs/>
                <w:color w:val="003366"/>
                <w:sz w:val="16"/>
                <w:szCs w:val="16"/>
                <w:shd w:val="clear" w:color="auto" w:fill="FFFFFF"/>
              </w:rPr>
              <w:t> </w:t>
            </w:r>
            <w:proofErr w:type="gramEnd"/>
            <w:r w:rsidR="00335DDF" w:rsidRPr="00477153">
              <w:rPr>
                <w:b/>
                <w:color w:val="003366"/>
                <w:sz w:val="16"/>
                <w:szCs w:val="16"/>
                <w:shd w:val="clear" w:color="auto" w:fill="FFFFFF"/>
              </w:rPr>
              <w:t>Менеджмент СКД)</w:t>
            </w:r>
          </w:p>
          <w:p w:rsidR="00335DDF" w:rsidRPr="00D50342" w:rsidRDefault="00335DDF" w:rsidP="0015413F">
            <w:pPr>
              <w:rPr>
                <w:b/>
                <w:sz w:val="16"/>
                <w:szCs w:val="16"/>
              </w:rPr>
            </w:pPr>
            <w:r w:rsidRPr="00862E51">
              <w:rPr>
                <w:rStyle w:val="apple-style-span"/>
                <w:b/>
                <w:bCs/>
                <w:color w:val="CC0000"/>
                <w:sz w:val="16"/>
                <w:szCs w:val="16"/>
                <w:shd w:val="clear" w:color="auto" w:fill="FFFFFF"/>
              </w:rPr>
              <w:t>ЕСЛИ ВЫ ХОТИТЕ:</w:t>
            </w:r>
            <w:r w:rsidRPr="00862E51">
              <w:rPr>
                <w:color w:val="CC0000"/>
                <w:sz w:val="16"/>
                <w:szCs w:val="16"/>
              </w:rPr>
              <w:br/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• стать востребованным высокооплачиваемым специалистом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 xml:space="preserve"> в области организации досуга людей, сценарной и режиссерской деятельности, </w:t>
            </w:r>
            <w:proofErr w:type="spellStart"/>
            <w:r>
              <w:rPr>
                <w:color w:val="000000"/>
                <w:sz w:val="16"/>
                <w:szCs w:val="16"/>
                <w:shd w:val="clear" w:color="auto" w:fill="FFFFFF"/>
              </w:rPr>
              <w:t>продюсирования</w:t>
            </w:r>
            <w:proofErr w:type="spellEnd"/>
            <w:r>
              <w:rPr>
                <w:color w:val="000000"/>
                <w:sz w:val="16"/>
                <w:szCs w:val="16"/>
                <w:shd w:val="clear" w:color="auto" w:fill="FFFFFF"/>
              </w:rPr>
              <w:t xml:space="preserve"> программ, организации выставок, экспозиций</w:t>
            </w:r>
            <w:r w:rsidRPr="00862E51">
              <w:rPr>
                <w:color w:val="000000"/>
                <w:sz w:val="16"/>
                <w:szCs w:val="16"/>
              </w:rPr>
              <w:br/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• посетить разные уголки планеты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 xml:space="preserve"> и</w:t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 изучить культуру, традиции и обычаи народов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 xml:space="preserve"> мира, участвовать в международном культурном обмене</w:t>
            </w:r>
            <w:r w:rsidRPr="00862E51">
              <w:rPr>
                <w:color w:val="000000"/>
                <w:sz w:val="16"/>
                <w:szCs w:val="16"/>
              </w:rPr>
              <w:br/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 xml:space="preserve">• научиться </w:t>
            </w:r>
            <w:proofErr w:type="gramStart"/>
            <w:r>
              <w:rPr>
                <w:color w:val="000000"/>
                <w:sz w:val="16"/>
                <w:szCs w:val="16"/>
                <w:shd w:val="clear" w:color="auto" w:fill="FFFFFF"/>
              </w:rPr>
              <w:t>легко</w:t>
            </w:r>
            <w:proofErr w:type="gramEnd"/>
            <w:r>
              <w:rPr>
                <w:color w:val="000000"/>
                <w:sz w:val="16"/>
                <w:szCs w:val="16"/>
                <w:shd w:val="clear" w:color="auto" w:fill="FFFFFF"/>
              </w:rPr>
              <w:t xml:space="preserve"> общ</w:t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аться с людьми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 xml:space="preserve"> и добиваться пост</w:t>
            </w:r>
            <w:r w:rsidRPr="00D50342">
              <w:rPr>
                <w:sz w:val="16"/>
                <w:szCs w:val="16"/>
                <w:shd w:val="clear" w:color="auto" w:fill="FFFFFF"/>
              </w:rPr>
              <w:t>авленных целей</w:t>
            </w:r>
          </w:p>
          <w:p w:rsidR="00335DDF" w:rsidRPr="00862E51" w:rsidRDefault="00335DDF" w:rsidP="0015413F">
            <w:pPr>
              <w:rPr>
                <w:b/>
                <w:sz w:val="16"/>
                <w:szCs w:val="16"/>
              </w:rPr>
            </w:pPr>
            <w:r w:rsidRPr="00862E51">
              <w:rPr>
                <w:b/>
                <w:color w:val="CC0000"/>
                <w:sz w:val="16"/>
                <w:szCs w:val="16"/>
              </w:rPr>
              <w:t>ВЫ ЗАНИМАЕТЕСЬ</w:t>
            </w:r>
            <w:r w:rsidRPr="00862E51">
              <w:rPr>
                <w:color w:val="000000"/>
                <w:sz w:val="16"/>
                <w:szCs w:val="16"/>
              </w:rPr>
              <w:t>, творчес</w:t>
            </w:r>
            <w:r>
              <w:rPr>
                <w:color w:val="000000"/>
                <w:sz w:val="16"/>
                <w:szCs w:val="16"/>
              </w:rPr>
              <w:t>твом</w:t>
            </w:r>
            <w:r w:rsidRPr="00862E51">
              <w:rPr>
                <w:color w:val="000000"/>
                <w:sz w:val="16"/>
                <w:szCs w:val="16"/>
              </w:rPr>
              <w:t xml:space="preserve">, создаете </w:t>
            </w:r>
            <w:r>
              <w:rPr>
                <w:color w:val="000000"/>
                <w:sz w:val="16"/>
                <w:szCs w:val="16"/>
              </w:rPr>
              <w:t xml:space="preserve">и развиваете </w:t>
            </w:r>
            <w:r w:rsidRPr="00862E51">
              <w:rPr>
                <w:color w:val="000000"/>
                <w:sz w:val="16"/>
                <w:szCs w:val="16"/>
              </w:rPr>
              <w:t>культурные центры досуга, раз</w:t>
            </w:r>
            <w:r>
              <w:rPr>
                <w:color w:val="000000"/>
                <w:sz w:val="16"/>
                <w:szCs w:val="16"/>
              </w:rPr>
              <w:t>нообразные программы и массовые шоу, участвуете в них</w:t>
            </w:r>
          </w:p>
        </w:tc>
        <w:tc>
          <w:tcPr>
            <w:tcW w:w="5670" w:type="dxa"/>
            <w:tcMar>
              <w:left w:w="28" w:type="dxa"/>
              <w:right w:w="28" w:type="dxa"/>
            </w:tcMar>
            <w:vAlign w:val="center"/>
          </w:tcPr>
          <w:p w:rsidR="00335DDF" w:rsidRDefault="00335DDF" w:rsidP="0015413F">
            <w:pPr>
              <w:rPr>
                <w:color w:val="222222"/>
                <w:sz w:val="16"/>
                <w:szCs w:val="16"/>
              </w:rPr>
            </w:pP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• </w:t>
            </w:r>
            <w:r>
              <w:rPr>
                <w:color w:val="222222"/>
                <w:sz w:val="16"/>
                <w:szCs w:val="16"/>
              </w:rPr>
              <w:t>К</w:t>
            </w:r>
            <w:r w:rsidRPr="004340B2">
              <w:rPr>
                <w:color w:val="222222"/>
                <w:sz w:val="16"/>
                <w:szCs w:val="16"/>
              </w:rPr>
              <w:t xml:space="preserve">ультурно-досуговые </w:t>
            </w:r>
            <w:r>
              <w:rPr>
                <w:color w:val="222222"/>
                <w:sz w:val="16"/>
                <w:szCs w:val="16"/>
              </w:rPr>
              <w:t>и т</w:t>
            </w:r>
            <w:r w:rsidRPr="004340B2">
              <w:rPr>
                <w:color w:val="222222"/>
                <w:sz w:val="16"/>
                <w:szCs w:val="16"/>
              </w:rPr>
              <w:t>уристские организации и учреждения</w:t>
            </w:r>
            <w:r>
              <w:rPr>
                <w:color w:val="222222"/>
                <w:sz w:val="16"/>
                <w:szCs w:val="16"/>
              </w:rPr>
              <w:t xml:space="preserve">,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г</w:t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остиницы</w:t>
            </w:r>
          </w:p>
          <w:p w:rsidR="00335DDF" w:rsidRDefault="00335DDF" w:rsidP="0015413F">
            <w:pPr>
              <w:rPr>
                <w:color w:val="222222"/>
                <w:sz w:val="16"/>
                <w:szCs w:val="16"/>
              </w:rPr>
            </w:pPr>
            <w:r w:rsidRPr="004340B2">
              <w:rPr>
                <w:color w:val="222222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•П</w:t>
            </w:r>
            <w:r w:rsidRPr="004340B2">
              <w:rPr>
                <w:color w:val="222222"/>
                <w:sz w:val="16"/>
                <w:szCs w:val="16"/>
              </w:rPr>
              <w:t xml:space="preserve">родюсерские центры </w:t>
            </w:r>
          </w:p>
          <w:p w:rsidR="00335DDF" w:rsidRDefault="00335DDF" w:rsidP="0015413F">
            <w:pPr>
              <w:rPr>
                <w:color w:val="222222"/>
                <w:sz w:val="16"/>
                <w:szCs w:val="16"/>
              </w:rPr>
            </w:pP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•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В</w:t>
            </w:r>
            <w:r w:rsidRPr="004340B2">
              <w:rPr>
                <w:color w:val="222222"/>
                <w:sz w:val="16"/>
                <w:szCs w:val="16"/>
              </w:rPr>
              <w:t>идео- и киноцентры</w:t>
            </w:r>
            <w:r>
              <w:rPr>
                <w:color w:val="222222"/>
                <w:sz w:val="16"/>
                <w:szCs w:val="16"/>
              </w:rPr>
              <w:t>,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 xml:space="preserve"> ц</w:t>
            </w:r>
            <w:r w:rsidRPr="004340B2">
              <w:rPr>
                <w:color w:val="222222"/>
                <w:sz w:val="16"/>
                <w:szCs w:val="16"/>
              </w:rPr>
              <w:t>ентры современного искусства</w:t>
            </w:r>
          </w:p>
          <w:p w:rsidR="00335DDF" w:rsidRDefault="00335DDF" w:rsidP="0015413F">
            <w:pPr>
              <w:rPr>
                <w:color w:val="222222"/>
                <w:sz w:val="16"/>
                <w:szCs w:val="16"/>
              </w:rPr>
            </w:pPr>
            <w:r w:rsidRPr="004340B2">
              <w:rPr>
                <w:color w:val="222222"/>
                <w:sz w:val="16"/>
                <w:szCs w:val="16"/>
              </w:rPr>
              <w:t xml:space="preserve"> </w:t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•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К</w:t>
            </w:r>
            <w:r w:rsidRPr="004340B2">
              <w:rPr>
                <w:color w:val="222222"/>
                <w:sz w:val="16"/>
                <w:szCs w:val="16"/>
              </w:rPr>
              <w:t>лубы, концертные залы</w:t>
            </w:r>
          </w:p>
          <w:p w:rsidR="00335DDF" w:rsidRDefault="00335DDF" w:rsidP="0015413F">
            <w:pPr>
              <w:rPr>
                <w:color w:val="222222"/>
                <w:sz w:val="16"/>
                <w:szCs w:val="16"/>
              </w:rPr>
            </w:pPr>
            <w:r w:rsidRPr="004340B2">
              <w:rPr>
                <w:color w:val="222222"/>
                <w:sz w:val="16"/>
                <w:szCs w:val="16"/>
              </w:rPr>
              <w:t xml:space="preserve"> </w:t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• </w:t>
            </w:r>
            <w:r w:rsidRPr="004340B2">
              <w:rPr>
                <w:color w:val="222222"/>
                <w:sz w:val="16"/>
                <w:szCs w:val="16"/>
              </w:rPr>
              <w:t xml:space="preserve">СМИ, в том числе и телевидение </w:t>
            </w:r>
          </w:p>
          <w:p w:rsidR="00335DDF" w:rsidRPr="00F84662" w:rsidRDefault="00335DDF" w:rsidP="0015413F">
            <w:pPr>
              <w:rPr>
                <w:color w:val="222222"/>
                <w:sz w:val="16"/>
                <w:szCs w:val="16"/>
              </w:rPr>
            </w:pP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•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К</w:t>
            </w:r>
            <w:r w:rsidRPr="004340B2">
              <w:rPr>
                <w:color w:val="222222"/>
                <w:sz w:val="16"/>
                <w:szCs w:val="16"/>
              </w:rPr>
              <w:t>оммерческие организации соответствующего профиля и учреждения и учреждения образования (дополнительное образование, профессиональное образование или общеобразовательные школы</w:t>
            </w:r>
            <w:r w:rsidRPr="004340B2">
              <w:rPr>
                <w:color w:val="222222"/>
                <w:sz w:val="18"/>
                <w:szCs w:val="18"/>
              </w:rPr>
              <w:t>)</w:t>
            </w:r>
          </w:p>
          <w:p w:rsidR="00335DDF" w:rsidRPr="004340B2" w:rsidRDefault="00335DDF" w:rsidP="0015413F">
            <w:pPr>
              <w:rPr>
                <w:b/>
                <w:sz w:val="18"/>
                <w:szCs w:val="18"/>
              </w:rPr>
            </w:pP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• Отделы маркетинга культурно-досуговых учреждений различного профиля</w:t>
            </w:r>
          </w:p>
        </w:tc>
      </w:tr>
      <w:tr w:rsidR="00335DDF" w:rsidRPr="00862E51" w:rsidTr="0015413F">
        <w:tc>
          <w:tcPr>
            <w:tcW w:w="5529" w:type="dxa"/>
            <w:tcMar>
              <w:left w:w="28" w:type="dxa"/>
              <w:right w:w="28" w:type="dxa"/>
            </w:tcMar>
          </w:tcPr>
          <w:p w:rsidR="00335DDF" w:rsidRPr="000B76EB" w:rsidRDefault="00C76180" w:rsidP="0015413F">
            <w:pPr>
              <w:rPr>
                <w:b/>
                <w:color w:val="003366"/>
                <w:sz w:val="16"/>
                <w:szCs w:val="16"/>
                <w:shd w:val="clear" w:color="auto" w:fill="FFFFFF"/>
              </w:rPr>
            </w:pPr>
            <w:hyperlink r:id="rId19" w:history="1">
              <w:r w:rsidR="00335DDF" w:rsidRPr="00477153">
                <w:rPr>
                  <w:rStyle w:val="a5"/>
                  <w:b/>
                  <w:color w:val="003366"/>
                  <w:sz w:val="18"/>
                  <w:szCs w:val="16"/>
                </w:rPr>
                <w:t>Социальная работа</w:t>
              </w:r>
            </w:hyperlink>
            <w:r w:rsidR="00335DDF" w:rsidRPr="00477153">
              <w:rPr>
                <w:b/>
                <w:color w:val="003366"/>
                <w:sz w:val="18"/>
                <w:szCs w:val="16"/>
              </w:rPr>
              <w:t xml:space="preserve"> </w:t>
            </w:r>
            <w:r w:rsidR="00335DDF" w:rsidRPr="000B76EB">
              <w:rPr>
                <w:b/>
                <w:color w:val="003366"/>
                <w:sz w:val="16"/>
                <w:szCs w:val="16"/>
              </w:rPr>
              <w:t>(Социальная работа с различными группами населения)</w:t>
            </w:r>
          </w:p>
          <w:p w:rsidR="00335DDF" w:rsidRDefault="00335DDF" w:rsidP="0015413F">
            <w:pPr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862E51">
              <w:rPr>
                <w:rStyle w:val="apple-style-span"/>
                <w:b/>
                <w:bCs/>
                <w:color w:val="C00000"/>
                <w:sz w:val="16"/>
                <w:szCs w:val="16"/>
                <w:shd w:val="clear" w:color="auto" w:fill="FFFFFF"/>
              </w:rPr>
              <w:t>ЕСЛИ ВЫ ХОТИТЕ</w:t>
            </w:r>
            <w:r w:rsidRPr="00862E51">
              <w:rPr>
                <w:rStyle w:val="apple-style-span"/>
                <w:b/>
                <w:bCs/>
                <w:color w:val="AB1B25"/>
                <w:sz w:val="16"/>
                <w:szCs w:val="16"/>
                <w:shd w:val="clear" w:color="auto" w:fill="FFFFFF"/>
              </w:rPr>
              <w:t>:</w:t>
            </w:r>
            <w:r w:rsidRPr="00862E51">
              <w:rPr>
                <w:color w:val="000000"/>
                <w:sz w:val="16"/>
                <w:szCs w:val="16"/>
              </w:rPr>
              <w:br/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• располагать к себе окружающих и устанавливать с ними доверительные отношения</w:t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br/>
              <w:t>• наполнять отношения людей человечностью и состраданием</w:t>
            </w:r>
            <w:r w:rsidRPr="00862E51">
              <w:rPr>
                <w:color w:val="000000"/>
                <w:sz w:val="16"/>
                <w:szCs w:val="16"/>
              </w:rPr>
              <w:br/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• обрести уверенность в себе, оптимизм и самообладание</w:t>
            </w:r>
            <w:r w:rsidRPr="00862E51">
              <w:rPr>
                <w:color w:val="000000"/>
                <w:sz w:val="16"/>
                <w:szCs w:val="16"/>
              </w:rPr>
              <w:br/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•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уметь</w:t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 распознавать нарушения психического здоровья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 xml:space="preserve"> и</w:t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 оказывать психологическую помощь</w:t>
            </w:r>
            <w:r w:rsidRPr="00862E51">
              <w:rPr>
                <w:rStyle w:val="apple-converted-space"/>
                <w:color w:val="000000"/>
                <w:sz w:val="16"/>
                <w:szCs w:val="16"/>
                <w:shd w:val="clear" w:color="auto" w:fill="FFFFFF"/>
              </w:rPr>
              <w:t> </w:t>
            </w:r>
            <w:r w:rsidRPr="00862E51">
              <w:rPr>
                <w:color w:val="000000"/>
                <w:sz w:val="16"/>
                <w:szCs w:val="16"/>
              </w:rPr>
              <w:br/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• получить профессию, которая нужна всегда и везде</w:t>
            </w:r>
          </w:p>
          <w:p w:rsidR="00335DDF" w:rsidRPr="00862E51" w:rsidRDefault="00335DDF" w:rsidP="0015413F">
            <w:pPr>
              <w:rPr>
                <w:b/>
                <w:sz w:val="16"/>
                <w:szCs w:val="16"/>
              </w:rPr>
            </w:pPr>
            <w:r w:rsidRPr="00862E51">
              <w:rPr>
                <w:b/>
                <w:color w:val="CC0000"/>
                <w:sz w:val="16"/>
                <w:szCs w:val="16"/>
              </w:rPr>
              <w:t xml:space="preserve">ВЫ ЗАНИМАЕТЕСЬ </w:t>
            </w:r>
            <w:r w:rsidRPr="00862E51">
              <w:rPr>
                <w:sz w:val="16"/>
                <w:szCs w:val="16"/>
              </w:rPr>
              <w:t xml:space="preserve">упорядочиванием </w:t>
            </w:r>
            <w:r>
              <w:rPr>
                <w:sz w:val="16"/>
                <w:szCs w:val="16"/>
              </w:rPr>
              <w:t xml:space="preserve">и защитой </w:t>
            </w:r>
            <w:r w:rsidRPr="00862E51">
              <w:rPr>
                <w:sz w:val="16"/>
                <w:szCs w:val="16"/>
              </w:rPr>
              <w:t xml:space="preserve">общественных отношений людей </w:t>
            </w:r>
          </w:p>
        </w:tc>
        <w:tc>
          <w:tcPr>
            <w:tcW w:w="5670" w:type="dxa"/>
            <w:tcMar>
              <w:left w:w="28" w:type="dxa"/>
              <w:right w:w="28" w:type="dxa"/>
            </w:tcMar>
            <w:vAlign w:val="center"/>
          </w:tcPr>
          <w:p w:rsidR="00335DDF" w:rsidRPr="00862E51" w:rsidRDefault="00335DDF" w:rsidP="0015413F">
            <w:pPr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•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 xml:space="preserve">Федеральные, республиканские, региональные и муниципальные органы, учреждения и организации социальной защиты населения </w:t>
            </w:r>
            <w:r w:rsidRPr="00862E51">
              <w:rPr>
                <w:color w:val="000000"/>
                <w:sz w:val="16"/>
                <w:szCs w:val="16"/>
              </w:rPr>
              <w:br/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•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Государственные и негосударственные фонды социальной помощи, образовательные культурно-досуговые и медицинские учреждения</w:t>
            </w:r>
            <w:r w:rsidRPr="00862E51">
              <w:rPr>
                <w:color w:val="000000"/>
                <w:sz w:val="16"/>
                <w:szCs w:val="16"/>
              </w:rPr>
              <w:br/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•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Региональные и муниципальные  медико-психолого-педагогические центры</w:t>
            </w:r>
            <w:r w:rsidRPr="00862E51">
              <w:rPr>
                <w:color w:val="000000"/>
                <w:sz w:val="16"/>
                <w:szCs w:val="16"/>
              </w:rPr>
              <w:br/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•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Государственные службы занятости населения, отделы предприятий и коммерческих фирм по работе с персоналом</w:t>
            </w:r>
            <w:r w:rsidRPr="00862E51">
              <w:rPr>
                <w:color w:val="000000"/>
                <w:sz w:val="16"/>
                <w:szCs w:val="16"/>
              </w:rPr>
              <w:br/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•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Высшие учебные заведения</w:t>
            </w:r>
          </w:p>
        </w:tc>
      </w:tr>
      <w:tr w:rsidR="00335DDF" w:rsidRPr="00862E51" w:rsidTr="0015413F">
        <w:tc>
          <w:tcPr>
            <w:tcW w:w="5529" w:type="dxa"/>
            <w:tcMar>
              <w:left w:w="28" w:type="dxa"/>
              <w:right w:w="28" w:type="dxa"/>
            </w:tcMar>
          </w:tcPr>
          <w:p w:rsidR="00335DDF" w:rsidRPr="00477153" w:rsidRDefault="00C76180" w:rsidP="0015413F">
            <w:pPr>
              <w:rPr>
                <w:b/>
                <w:color w:val="003366"/>
                <w:sz w:val="16"/>
                <w:szCs w:val="16"/>
                <w:shd w:val="clear" w:color="auto" w:fill="FFFFFF"/>
              </w:rPr>
            </w:pPr>
            <w:hyperlink r:id="rId20" w:history="1">
              <w:proofErr w:type="spellStart"/>
              <w:r w:rsidR="00335DDF" w:rsidRPr="00477153">
                <w:rPr>
                  <w:rStyle w:val="a5"/>
                  <w:b/>
                  <w:color w:val="003366"/>
                  <w:sz w:val="18"/>
                  <w:szCs w:val="18"/>
                </w:rPr>
                <w:t>Конфликтология</w:t>
              </w:r>
              <w:proofErr w:type="spellEnd"/>
            </w:hyperlink>
            <w:r w:rsidR="00335DDF" w:rsidRPr="00477153">
              <w:rPr>
                <w:b/>
                <w:color w:val="003366"/>
                <w:sz w:val="16"/>
                <w:szCs w:val="16"/>
              </w:rPr>
              <w:t xml:space="preserve"> (</w:t>
            </w:r>
            <w:r w:rsidR="00335DDF" w:rsidRPr="00477153">
              <w:rPr>
                <w:b/>
                <w:color w:val="003366"/>
                <w:sz w:val="16"/>
                <w:szCs w:val="16"/>
                <w:shd w:val="clear" w:color="auto" w:fill="FFFFFF"/>
              </w:rPr>
              <w:t xml:space="preserve">Социально-трудовые  конфликты)  </w:t>
            </w:r>
          </w:p>
          <w:p w:rsidR="00335DDF" w:rsidRPr="00862E51" w:rsidRDefault="00335DDF" w:rsidP="0015413F">
            <w:pPr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862E51">
              <w:rPr>
                <w:rStyle w:val="apple-style-span"/>
                <w:b/>
                <w:bCs/>
                <w:color w:val="CC0000"/>
                <w:sz w:val="16"/>
                <w:szCs w:val="16"/>
                <w:shd w:val="clear" w:color="auto" w:fill="FFFFFF"/>
              </w:rPr>
              <w:t>ЕСЛИ ВЫ ХОТИТЕ</w:t>
            </w:r>
            <w:r w:rsidRPr="00862E51">
              <w:rPr>
                <w:color w:val="000000"/>
                <w:sz w:val="16"/>
                <w:szCs w:val="16"/>
              </w:rPr>
              <w:t>:</w:t>
            </w:r>
            <w:r w:rsidRPr="00862E51">
              <w:rPr>
                <w:color w:val="000000"/>
                <w:sz w:val="16"/>
                <w:szCs w:val="16"/>
              </w:rPr>
              <w:br/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• получить новую престижную профессию</w:t>
            </w:r>
            <w:r w:rsidRPr="00862E51">
              <w:rPr>
                <w:color w:val="000000"/>
                <w:sz w:val="16"/>
                <w:szCs w:val="16"/>
              </w:rPr>
              <w:br/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• овладеть иск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усством регулирования отношений и</w:t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 легко </w:t>
            </w:r>
            <w:proofErr w:type="gramStart"/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общаться с людьми</w:t>
            </w:r>
            <w:r w:rsidRPr="00862E51">
              <w:rPr>
                <w:color w:val="000000"/>
                <w:sz w:val="16"/>
                <w:szCs w:val="16"/>
              </w:rPr>
              <w:br/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• работать</w:t>
            </w:r>
            <w:proofErr w:type="gramEnd"/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 в государственных, частных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, силовых</w:t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 и общественных структурах</w:t>
            </w:r>
            <w:r w:rsidRPr="00862E51">
              <w:rPr>
                <w:color w:val="000000"/>
                <w:sz w:val="16"/>
                <w:szCs w:val="16"/>
              </w:rPr>
              <w:br/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• учиться у лучших теоретиков и практиков </w:t>
            </w:r>
            <w:proofErr w:type="spellStart"/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конфликтологии</w:t>
            </w:r>
            <w:proofErr w:type="spellEnd"/>
          </w:p>
          <w:p w:rsidR="00335DDF" w:rsidRPr="00862E51" w:rsidRDefault="00335DDF" w:rsidP="0015413F">
            <w:pPr>
              <w:rPr>
                <w:b/>
                <w:sz w:val="16"/>
                <w:szCs w:val="16"/>
              </w:rPr>
            </w:pPr>
            <w:r w:rsidRPr="00862E51">
              <w:rPr>
                <w:b/>
                <w:color w:val="CC0000"/>
                <w:sz w:val="16"/>
                <w:szCs w:val="16"/>
              </w:rPr>
              <w:t xml:space="preserve">ВЫ ЗАНИМАЕТЕСЬ </w:t>
            </w:r>
            <w:r>
              <w:rPr>
                <w:sz w:val="16"/>
                <w:szCs w:val="16"/>
              </w:rPr>
              <w:t>разрешением конфликтов</w:t>
            </w:r>
            <w:r w:rsidRPr="00862E51">
              <w:rPr>
                <w:sz w:val="16"/>
                <w:szCs w:val="16"/>
              </w:rPr>
              <w:t>. Это самая перспективная  специальность 21 века</w:t>
            </w:r>
          </w:p>
        </w:tc>
        <w:tc>
          <w:tcPr>
            <w:tcW w:w="5670" w:type="dxa"/>
            <w:tcMar>
              <w:left w:w="28" w:type="dxa"/>
              <w:right w:w="28" w:type="dxa"/>
            </w:tcMar>
            <w:vAlign w:val="center"/>
          </w:tcPr>
          <w:p w:rsidR="00335DDF" w:rsidRDefault="00335DDF" w:rsidP="0015413F">
            <w:pPr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•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Органы г</w:t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осударственн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 xml:space="preserve">ого и муниципального управления </w:t>
            </w:r>
          </w:p>
          <w:p w:rsidR="00335DDF" w:rsidRDefault="00335DDF" w:rsidP="0015413F">
            <w:pPr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• </w:t>
            </w:r>
            <w:proofErr w:type="spellStart"/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М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едиационные</w:t>
            </w:r>
            <w:proofErr w:type="spellEnd"/>
            <w:r>
              <w:rPr>
                <w:color w:val="000000"/>
                <w:sz w:val="16"/>
                <w:szCs w:val="16"/>
                <w:shd w:val="clear" w:color="auto" w:fill="FFFFFF"/>
              </w:rPr>
              <w:t xml:space="preserve">  и </w:t>
            </w:r>
            <w:proofErr w:type="spellStart"/>
            <w:r>
              <w:rPr>
                <w:color w:val="000000"/>
                <w:sz w:val="16"/>
                <w:szCs w:val="16"/>
                <w:shd w:val="clear" w:color="auto" w:fill="FFFFFF"/>
              </w:rPr>
              <w:t>конфликтологические</w:t>
            </w:r>
            <w:proofErr w:type="spellEnd"/>
            <w:r>
              <w:rPr>
                <w:color w:val="000000"/>
                <w:sz w:val="16"/>
                <w:szCs w:val="16"/>
                <w:shd w:val="clear" w:color="auto" w:fill="FFFFFF"/>
              </w:rPr>
              <w:t xml:space="preserve"> центры</w:t>
            </w:r>
          </w:p>
          <w:p w:rsidR="00335DDF" w:rsidRDefault="00335DDF" w:rsidP="0015413F">
            <w:pPr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•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Социальные службы и центры</w:t>
            </w:r>
            <w:r w:rsidRPr="00862E51">
              <w:rPr>
                <w:color w:val="000000"/>
                <w:sz w:val="16"/>
                <w:szCs w:val="16"/>
              </w:rPr>
              <w:br/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•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Объединения предпринимателей и работодателей</w:t>
            </w:r>
          </w:p>
          <w:p w:rsidR="00335DDF" w:rsidRDefault="00335DDF" w:rsidP="0015413F">
            <w:pPr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• Профсоюзные организации</w:t>
            </w:r>
            <w:r w:rsidRPr="00862E51">
              <w:rPr>
                <w:color w:val="000000"/>
                <w:sz w:val="16"/>
                <w:szCs w:val="16"/>
              </w:rPr>
              <w:br/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•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Общественные и политические организации</w:t>
            </w:r>
          </w:p>
          <w:p w:rsidR="00335DDF" w:rsidRDefault="00335DDF" w:rsidP="0015413F">
            <w:pPr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• Трехсторонние комиссии в субъектах Федерации</w:t>
            </w:r>
            <w:r w:rsidRPr="00862E51">
              <w:rPr>
                <w:color w:val="000000"/>
                <w:sz w:val="16"/>
                <w:szCs w:val="16"/>
              </w:rPr>
              <w:br/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•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Коммерческие и  консалтинговые фирмы,  банки</w:t>
            </w:r>
          </w:p>
          <w:p w:rsidR="00335DDF" w:rsidRDefault="00335DDF" w:rsidP="0015413F">
            <w:pPr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•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Силовые структуры, в том числе налоговые,  судебные и полицейские органы</w:t>
            </w:r>
          </w:p>
          <w:p w:rsidR="00335DDF" w:rsidRPr="00862E51" w:rsidRDefault="00335DDF" w:rsidP="0015413F">
            <w:pPr>
              <w:rPr>
                <w:b/>
                <w:sz w:val="16"/>
                <w:szCs w:val="16"/>
              </w:rPr>
            </w:pP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•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Учреждения культуры и социальной сферы</w:t>
            </w:r>
            <w:r w:rsidRPr="00862E51">
              <w:rPr>
                <w:color w:val="000000"/>
                <w:sz w:val="16"/>
                <w:szCs w:val="16"/>
              </w:rPr>
              <w:br/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lastRenderedPageBreak/>
              <w:t xml:space="preserve">•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Организации по защите прав потребителей</w:t>
            </w:r>
          </w:p>
        </w:tc>
      </w:tr>
      <w:tr w:rsidR="00335DDF" w:rsidRPr="00862E51" w:rsidTr="0015413F">
        <w:trPr>
          <w:trHeight w:val="1776"/>
        </w:trPr>
        <w:tc>
          <w:tcPr>
            <w:tcW w:w="5529" w:type="dxa"/>
            <w:tcMar>
              <w:left w:w="28" w:type="dxa"/>
              <w:right w:w="28" w:type="dxa"/>
            </w:tcMar>
          </w:tcPr>
          <w:p w:rsidR="00335DDF" w:rsidRPr="00477153" w:rsidRDefault="00C76180" w:rsidP="0015413F">
            <w:pPr>
              <w:rPr>
                <w:b/>
                <w:color w:val="003366"/>
                <w:sz w:val="16"/>
                <w:szCs w:val="16"/>
                <w:shd w:val="clear" w:color="auto" w:fill="FFFFFF"/>
              </w:rPr>
            </w:pPr>
            <w:hyperlink r:id="rId21" w:history="1">
              <w:r w:rsidR="00335DDF" w:rsidRPr="00477153">
                <w:rPr>
                  <w:rStyle w:val="a5"/>
                  <w:b/>
                  <w:color w:val="003366"/>
                  <w:sz w:val="18"/>
                  <w:szCs w:val="18"/>
                </w:rPr>
                <w:t>Юриспруденция</w:t>
              </w:r>
            </w:hyperlink>
            <w:r w:rsidR="00335DDF" w:rsidRPr="00477153">
              <w:rPr>
                <w:rStyle w:val="apple-converted-space"/>
                <w:b/>
                <w:bCs/>
                <w:color w:val="003366"/>
                <w:sz w:val="16"/>
                <w:szCs w:val="16"/>
                <w:shd w:val="clear" w:color="auto" w:fill="FFFFFF"/>
              </w:rPr>
              <w:t> (</w:t>
            </w:r>
            <w:r w:rsidR="00335DDF" w:rsidRPr="00477153">
              <w:rPr>
                <w:b/>
                <w:color w:val="003366"/>
                <w:sz w:val="16"/>
                <w:szCs w:val="16"/>
                <w:shd w:val="clear" w:color="auto" w:fill="FFFFFF"/>
              </w:rPr>
              <w:t>Государственно-правовой профиль / Гражданско-правовой профиль)</w:t>
            </w:r>
          </w:p>
          <w:p w:rsidR="00335DDF" w:rsidRPr="00862E51" w:rsidRDefault="00335DDF" w:rsidP="0015413F">
            <w:pPr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862E51">
              <w:rPr>
                <w:rStyle w:val="apple-style-span"/>
                <w:b/>
                <w:bCs/>
                <w:color w:val="CC0000"/>
                <w:sz w:val="16"/>
                <w:szCs w:val="16"/>
                <w:shd w:val="clear" w:color="auto" w:fill="FFFFFF"/>
              </w:rPr>
              <w:t>ЕСЛИ ВЫ</w:t>
            </w:r>
            <w:proofErr w:type="gramStart"/>
            <w:r w:rsidRPr="00862E51">
              <w:rPr>
                <w:rStyle w:val="apple-style-span"/>
                <w:b/>
                <w:bCs/>
                <w:color w:val="CC0000"/>
                <w:sz w:val="16"/>
                <w:szCs w:val="16"/>
                <w:shd w:val="clear" w:color="auto" w:fill="FFFFFF"/>
              </w:rPr>
              <w:t>:</w:t>
            </w:r>
            <w:r w:rsidRPr="00862E51">
              <w:rPr>
                <w:color w:val="000000"/>
                <w:sz w:val="16"/>
                <w:szCs w:val="16"/>
              </w:rPr>
              <w:t>:</w:t>
            </w:r>
            <w:r w:rsidRPr="00862E51">
              <w:rPr>
                <w:color w:val="000000"/>
                <w:sz w:val="16"/>
                <w:szCs w:val="16"/>
              </w:rPr>
              <w:br/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• </w:t>
            </w:r>
            <w:proofErr w:type="gramEnd"/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амбициозны и усердны в достижении своих целей</w:t>
            </w:r>
            <w:r w:rsidRPr="00862E51">
              <w:rPr>
                <w:color w:val="000000"/>
                <w:sz w:val="16"/>
                <w:szCs w:val="16"/>
              </w:rPr>
              <w:br/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• хотите быть востребованы в области юриспруденции</w:t>
            </w:r>
            <w:r w:rsidRPr="00862E51">
              <w:rPr>
                <w:color w:val="000000"/>
                <w:sz w:val="16"/>
                <w:szCs w:val="16"/>
              </w:rPr>
              <w:br/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• мечтаете занимать престижные управленческие посты</w:t>
            </w:r>
            <w:r w:rsidRPr="00862E51">
              <w:rPr>
                <w:color w:val="000000"/>
                <w:sz w:val="16"/>
                <w:szCs w:val="16"/>
              </w:rPr>
              <w:br/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• желаете развить уверенность в себе, коммуникабельность, логику компетентность, красноречие, лидерство</w:t>
            </w:r>
            <w:r w:rsidRPr="00862E51">
              <w:rPr>
                <w:color w:val="000000"/>
                <w:sz w:val="16"/>
                <w:szCs w:val="16"/>
              </w:rPr>
              <w:br/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• готовы встать на защиту порядка и справедливости</w:t>
            </w:r>
          </w:p>
          <w:p w:rsidR="00335DDF" w:rsidRPr="00862E51" w:rsidRDefault="00335DDF" w:rsidP="0015413F">
            <w:pPr>
              <w:rPr>
                <w:b/>
                <w:sz w:val="16"/>
                <w:szCs w:val="16"/>
              </w:rPr>
            </w:pPr>
            <w:r w:rsidRPr="00862E51">
              <w:rPr>
                <w:b/>
                <w:color w:val="CC0000"/>
                <w:sz w:val="16"/>
                <w:szCs w:val="16"/>
              </w:rPr>
              <w:t xml:space="preserve">ВЫ  </w:t>
            </w:r>
            <w:r w:rsidRPr="00862E51">
              <w:rPr>
                <w:b/>
                <w:color w:val="C00000"/>
                <w:sz w:val="16"/>
                <w:szCs w:val="16"/>
              </w:rPr>
              <w:t>ВОСТРЕБОВАНЫ</w:t>
            </w:r>
            <w:r w:rsidRPr="00862E51">
              <w:rPr>
                <w:sz w:val="16"/>
                <w:szCs w:val="16"/>
              </w:rPr>
              <w:t xml:space="preserve"> практически всеми организациями</w:t>
            </w:r>
          </w:p>
        </w:tc>
        <w:tc>
          <w:tcPr>
            <w:tcW w:w="5670" w:type="dxa"/>
            <w:tcMar>
              <w:left w:w="28" w:type="dxa"/>
              <w:right w:w="28" w:type="dxa"/>
            </w:tcMar>
            <w:vAlign w:val="center"/>
          </w:tcPr>
          <w:p w:rsidR="00335DDF" w:rsidRPr="00862E51" w:rsidRDefault="00335DDF" w:rsidP="0015413F">
            <w:pPr>
              <w:rPr>
                <w:b/>
                <w:sz w:val="16"/>
                <w:szCs w:val="16"/>
              </w:rPr>
            </w:pP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• Правоохранительные органы (прокуратура, суды, органы полиции и др.)</w:t>
            </w:r>
            <w:r w:rsidRPr="00862E51">
              <w:rPr>
                <w:color w:val="000000"/>
                <w:sz w:val="16"/>
                <w:szCs w:val="16"/>
              </w:rPr>
              <w:br/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• Органы законодательной и исполнительной власти</w:t>
            </w:r>
            <w:r w:rsidRPr="00862E51">
              <w:rPr>
                <w:color w:val="000000"/>
                <w:sz w:val="16"/>
                <w:szCs w:val="16"/>
              </w:rPr>
              <w:br/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• Налоговые структуры</w:t>
            </w:r>
            <w:r w:rsidRPr="00862E51">
              <w:rPr>
                <w:color w:val="000000"/>
                <w:sz w:val="16"/>
                <w:szCs w:val="16"/>
              </w:rPr>
              <w:br/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• Таможенные органы</w:t>
            </w:r>
            <w:r w:rsidRPr="00862E51">
              <w:rPr>
                <w:color w:val="000000"/>
                <w:sz w:val="16"/>
                <w:szCs w:val="16"/>
              </w:rPr>
              <w:br/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• Нотариальные конторы</w:t>
            </w:r>
            <w:r w:rsidRPr="00862E51">
              <w:rPr>
                <w:color w:val="000000"/>
                <w:sz w:val="16"/>
                <w:szCs w:val="16"/>
              </w:rPr>
              <w:br/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• Правозащитные органы</w:t>
            </w:r>
            <w:r w:rsidRPr="00862E51">
              <w:rPr>
                <w:color w:val="000000"/>
                <w:sz w:val="16"/>
                <w:szCs w:val="16"/>
              </w:rPr>
              <w:br/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• Юридические отделы организаций</w:t>
            </w:r>
            <w:r w:rsidRPr="00862E51">
              <w:rPr>
                <w:color w:val="000000"/>
                <w:sz w:val="16"/>
                <w:szCs w:val="16"/>
              </w:rPr>
              <w:br/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• Высшие учебные заведения</w:t>
            </w:r>
          </w:p>
        </w:tc>
      </w:tr>
      <w:tr w:rsidR="00335DDF" w:rsidRPr="00862E51" w:rsidTr="0015413F">
        <w:tc>
          <w:tcPr>
            <w:tcW w:w="5529" w:type="dxa"/>
            <w:tcMar>
              <w:left w:w="28" w:type="dxa"/>
              <w:right w:w="28" w:type="dxa"/>
            </w:tcMar>
          </w:tcPr>
          <w:p w:rsidR="00335DDF" w:rsidRPr="00477153" w:rsidRDefault="00C76180" w:rsidP="0015413F">
            <w:pPr>
              <w:rPr>
                <w:b/>
                <w:color w:val="003366"/>
                <w:sz w:val="16"/>
                <w:szCs w:val="16"/>
                <w:shd w:val="clear" w:color="auto" w:fill="FFFFFF"/>
              </w:rPr>
            </w:pPr>
            <w:hyperlink r:id="rId22" w:history="1">
              <w:r w:rsidR="00335DDF" w:rsidRPr="00477153">
                <w:rPr>
                  <w:rStyle w:val="a5"/>
                  <w:b/>
                  <w:color w:val="003366"/>
                  <w:sz w:val="18"/>
                  <w:szCs w:val="18"/>
                </w:rPr>
                <w:t>Экономика</w:t>
              </w:r>
            </w:hyperlink>
            <w:r w:rsidR="00335DDF" w:rsidRPr="00477153">
              <w:rPr>
                <w:b/>
                <w:color w:val="003366"/>
                <w:sz w:val="16"/>
                <w:szCs w:val="16"/>
              </w:rPr>
              <w:t xml:space="preserve"> (</w:t>
            </w:r>
            <w:r w:rsidR="00335DDF" w:rsidRPr="00477153">
              <w:rPr>
                <w:b/>
                <w:color w:val="003366"/>
                <w:sz w:val="16"/>
                <w:szCs w:val="16"/>
                <w:shd w:val="clear" w:color="auto" w:fill="FFFFFF"/>
              </w:rPr>
              <w:t>Экономика организаций и предприятий)</w:t>
            </w:r>
          </w:p>
          <w:p w:rsidR="00335DDF" w:rsidRPr="00862E51" w:rsidRDefault="00335DDF" w:rsidP="0015413F">
            <w:pPr>
              <w:rPr>
                <w:rStyle w:val="apple-style-span"/>
                <w:b/>
                <w:bCs/>
                <w:color w:val="C00000"/>
                <w:sz w:val="16"/>
                <w:szCs w:val="16"/>
                <w:shd w:val="clear" w:color="auto" w:fill="FFFFFF"/>
              </w:rPr>
            </w:pPr>
            <w:r w:rsidRPr="00862E51">
              <w:rPr>
                <w:rStyle w:val="apple-style-span"/>
                <w:b/>
                <w:bCs/>
                <w:color w:val="C00000"/>
                <w:sz w:val="16"/>
                <w:szCs w:val="16"/>
                <w:shd w:val="clear" w:color="auto" w:fill="FFFFFF"/>
              </w:rPr>
              <w:t>ЕСЛИ ВЫ:</w:t>
            </w:r>
          </w:p>
          <w:p w:rsidR="00335DDF" w:rsidRPr="00862E51" w:rsidRDefault="00335DDF" w:rsidP="0015413F">
            <w:pPr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• лидер и </w:t>
            </w:r>
            <w:proofErr w:type="gramStart"/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привыкли получать от жизни все самое лучшее</w:t>
            </w:r>
            <w:r w:rsidRPr="00862E51">
              <w:rPr>
                <w:color w:val="000000"/>
                <w:sz w:val="16"/>
                <w:szCs w:val="16"/>
              </w:rPr>
              <w:br/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• имеете</w:t>
            </w:r>
            <w:proofErr w:type="gramEnd"/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 активную жизненную позицию и вам небезразлично ваше будущее</w:t>
            </w:r>
            <w:r w:rsidRPr="00862E51">
              <w:rPr>
                <w:color w:val="000000"/>
                <w:sz w:val="16"/>
                <w:szCs w:val="16"/>
              </w:rPr>
              <w:br/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• умны и </w:t>
            </w:r>
            <w:proofErr w:type="spellStart"/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чистолюбивы</w:t>
            </w:r>
            <w:proofErr w:type="spellEnd"/>
            <w:r w:rsidRPr="00862E51">
              <w:rPr>
                <w:color w:val="000000"/>
                <w:sz w:val="16"/>
                <w:szCs w:val="16"/>
              </w:rPr>
              <w:br/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• хотите получить качественное образование западного уровня</w:t>
            </w:r>
            <w:r w:rsidRPr="00862E51">
              <w:rPr>
                <w:color w:val="000000"/>
                <w:sz w:val="16"/>
                <w:szCs w:val="16"/>
              </w:rPr>
              <w:br/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• хотите учиться в комфортных условиях и доброжелательной атмосфере</w:t>
            </w:r>
            <w:r w:rsidRPr="00862E51">
              <w:rPr>
                <w:rStyle w:val="apple-converted-space"/>
                <w:color w:val="000000"/>
                <w:sz w:val="16"/>
                <w:szCs w:val="16"/>
                <w:shd w:val="clear" w:color="auto" w:fill="FFFFFF"/>
              </w:rPr>
              <w:t> </w:t>
            </w:r>
            <w:r w:rsidRPr="00862E51">
              <w:rPr>
                <w:color w:val="000000"/>
                <w:sz w:val="16"/>
                <w:szCs w:val="16"/>
              </w:rPr>
              <w:br/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• умеете совмещать обучение и активный отдых</w:t>
            </w:r>
            <w:r w:rsidRPr="00862E51">
              <w:rPr>
                <w:rStyle w:val="apple-converted-space"/>
                <w:color w:val="000000"/>
                <w:sz w:val="16"/>
                <w:szCs w:val="16"/>
                <w:shd w:val="clear" w:color="auto" w:fill="FFFFFF"/>
              </w:rPr>
              <w:t> </w:t>
            </w:r>
            <w:r w:rsidRPr="00862E51">
              <w:rPr>
                <w:color w:val="000000"/>
                <w:sz w:val="16"/>
                <w:szCs w:val="16"/>
              </w:rPr>
              <w:br/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• хотите получить достойную высокооплачиваемую работу</w:t>
            </w:r>
          </w:p>
          <w:p w:rsidR="00335DDF" w:rsidRPr="00862E51" w:rsidRDefault="00335DDF" w:rsidP="0015413F">
            <w:pPr>
              <w:rPr>
                <w:b/>
                <w:sz w:val="16"/>
                <w:szCs w:val="16"/>
              </w:rPr>
            </w:pPr>
            <w:r w:rsidRPr="00862E51">
              <w:rPr>
                <w:b/>
                <w:color w:val="CC0000"/>
                <w:sz w:val="16"/>
                <w:szCs w:val="16"/>
              </w:rPr>
              <w:t xml:space="preserve">ВЫ ЗАНИМАЕТЕСЬ профессионально  </w:t>
            </w:r>
            <w:r w:rsidRPr="00862E51">
              <w:rPr>
                <w:sz w:val="16"/>
                <w:szCs w:val="16"/>
              </w:rPr>
              <w:t>управлением финансовых потоков  в условиях рыночных отношений и конкурентной борьбы</w:t>
            </w:r>
          </w:p>
        </w:tc>
        <w:tc>
          <w:tcPr>
            <w:tcW w:w="5670" w:type="dxa"/>
            <w:tcMar>
              <w:left w:w="28" w:type="dxa"/>
              <w:right w:w="28" w:type="dxa"/>
            </w:tcMar>
            <w:vAlign w:val="center"/>
          </w:tcPr>
          <w:p w:rsidR="00335DDF" w:rsidRDefault="00335DDF" w:rsidP="0015413F">
            <w:pPr>
              <w:rPr>
                <w:color w:val="000000"/>
                <w:sz w:val="16"/>
                <w:szCs w:val="16"/>
              </w:rPr>
            </w:pPr>
            <w:r w:rsidRPr="00862E51">
              <w:rPr>
                <w:color w:val="000000"/>
                <w:sz w:val="16"/>
                <w:szCs w:val="16"/>
              </w:rPr>
              <w:t xml:space="preserve">• </w:t>
            </w:r>
            <w:r>
              <w:rPr>
                <w:color w:val="000000"/>
                <w:sz w:val="16"/>
                <w:szCs w:val="16"/>
              </w:rPr>
              <w:t xml:space="preserve">Различные отрасли экономики: сфера </w:t>
            </w:r>
            <w:proofErr w:type="spellStart"/>
            <w:r>
              <w:rPr>
                <w:color w:val="000000"/>
                <w:sz w:val="16"/>
                <w:szCs w:val="16"/>
              </w:rPr>
              <w:t>социльных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 культурно-досуговых услуг, рынок недвижимости, туристический, страховой, инвестиционный и банковский бизнес</w:t>
            </w:r>
          </w:p>
          <w:p w:rsidR="00335DDF" w:rsidRPr="00862E51" w:rsidRDefault="00335DDF" w:rsidP="0015413F">
            <w:pPr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862E51">
              <w:rPr>
                <w:color w:val="000000"/>
                <w:sz w:val="16"/>
                <w:szCs w:val="16"/>
              </w:rPr>
              <w:t xml:space="preserve">• </w:t>
            </w:r>
            <w:r>
              <w:rPr>
                <w:color w:val="000000"/>
                <w:sz w:val="16"/>
                <w:szCs w:val="16"/>
              </w:rPr>
              <w:t>Учреждения культуры и социальной сферы</w:t>
            </w:r>
            <w:r w:rsidRPr="00862E51">
              <w:rPr>
                <w:color w:val="000000"/>
                <w:sz w:val="16"/>
                <w:szCs w:val="16"/>
              </w:rPr>
              <w:t xml:space="preserve"> </w:t>
            </w:r>
            <w:r w:rsidRPr="00862E51">
              <w:rPr>
                <w:color w:val="000000"/>
                <w:sz w:val="16"/>
                <w:szCs w:val="16"/>
              </w:rPr>
              <w:br/>
              <w:t xml:space="preserve">• </w:t>
            </w:r>
            <w:r>
              <w:rPr>
                <w:color w:val="000000"/>
                <w:sz w:val="16"/>
                <w:szCs w:val="16"/>
              </w:rPr>
              <w:t>Гостиницы, спортивно-оздоровительные центры, рестораны</w:t>
            </w:r>
            <w:r w:rsidRPr="00862E51">
              <w:rPr>
                <w:color w:val="000000"/>
                <w:sz w:val="16"/>
                <w:szCs w:val="16"/>
              </w:rPr>
              <w:br/>
              <w:t xml:space="preserve">• </w:t>
            </w:r>
            <w:r>
              <w:rPr>
                <w:color w:val="000000"/>
                <w:sz w:val="16"/>
                <w:szCs w:val="16"/>
              </w:rPr>
              <w:t>Организации индустрии досуга и развлечений</w:t>
            </w:r>
            <w:r w:rsidRPr="00862E51">
              <w:rPr>
                <w:color w:val="000000"/>
                <w:sz w:val="16"/>
                <w:szCs w:val="16"/>
              </w:rPr>
              <w:br/>
              <w:t xml:space="preserve">• </w:t>
            </w:r>
            <w:r>
              <w:rPr>
                <w:color w:val="000000"/>
                <w:sz w:val="16"/>
                <w:szCs w:val="16"/>
              </w:rPr>
              <w:t>Государственные и частные предприятия малого, среднего и крупного  бизнеса</w:t>
            </w:r>
            <w:r w:rsidRPr="00862E51">
              <w:rPr>
                <w:color w:val="000000"/>
                <w:sz w:val="16"/>
                <w:szCs w:val="16"/>
              </w:rPr>
              <w:br/>
              <w:t xml:space="preserve">• </w:t>
            </w:r>
            <w:proofErr w:type="spellStart"/>
            <w:r>
              <w:rPr>
                <w:color w:val="000000"/>
                <w:sz w:val="16"/>
                <w:szCs w:val="16"/>
              </w:rPr>
              <w:t>Риелторские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фирмы, </w:t>
            </w:r>
            <w:proofErr w:type="spellStart"/>
            <w:r>
              <w:rPr>
                <w:color w:val="000000"/>
                <w:sz w:val="16"/>
                <w:szCs w:val="16"/>
              </w:rPr>
              <w:t>агенства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недвижимости</w:t>
            </w:r>
            <w:r w:rsidRPr="00862E51">
              <w:rPr>
                <w:color w:val="000000"/>
                <w:sz w:val="16"/>
                <w:szCs w:val="16"/>
              </w:rPr>
              <w:br/>
              <w:t xml:space="preserve">• </w:t>
            </w:r>
            <w:r>
              <w:rPr>
                <w:color w:val="000000"/>
                <w:sz w:val="16"/>
                <w:szCs w:val="16"/>
              </w:rPr>
              <w:t xml:space="preserve">Консалтинговые фирмы и оценочные </w:t>
            </w:r>
            <w:proofErr w:type="gramStart"/>
            <w:r>
              <w:rPr>
                <w:color w:val="000000"/>
                <w:sz w:val="16"/>
                <w:szCs w:val="16"/>
              </w:rPr>
              <w:t>компании</w:t>
            </w:r>
            <w:proofErr w:type="gramEnd"/>
            <w:r w:rsidRPr="00862E51">
              <w:rPr>
                <w:color w:val="000000"/>
                <w:sz w:val="16"/>
                <w:szCs w:val="16"/>
              </w:rPr>
              <w:br/>
              <w:t xml:space="preserve">• </w:t>
            </w:r>
            <w:r>
              <w:rPr>
                <w:color w:val="000000"/>
                <w:sz w:val="16"/>
                <w:szCs w:val="16"/>
              </w:rPr>
              <w:t xml:space="preserve">Страховые и инвестиционные компании, паевые инвестиционные фонды, лизинговые и </w:t>
            </w:r>
            <w:proofErr w:type="spellStart"/>
            <w:r>
              <w:rPr>
                <w:color w:val="000000"/>
                <w:sz w:val="16"/>
                <w:szCs w:val="16"/>
              </w:rPr>
              <w:t>факторинговые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фирмы, фондовые и валютные биржи, коммерческие банки</w:t>
            </w:r>
            <w:r w:rsidRPr="00862E51">
              <w:rPr>
                <w:color w:val="000000"/>
                <w:sz w:val="16"/>
                <w:szCs w:val="16"/>
              </w:rPr>
              <w:br/>
              <w:t xml:space="preserve">• </w:t>
            </w:r>
            <w:r>
              <w:rPr>
                <w:color w:val="000000"/>
                <w:sz w:val="16"/>
                <w:szCs w:val="16"/>
              </w:rPr>
              <w:t>Федеральные, региональные и муниципальные органы государственной власти</w:t>
            </w:r>
          </w:p>
        </w:tc>
      </w:tr>
      <w:tr w:rsidR="00335DDF" w:rsidRPr="00862E51" w:rsidTr="0015413F">
        <w:trPr>
          <w:trHeight w:val="270"/>
        </w:trPr>
        <w:tc>
          <w:tcPr>
            <w:tcW w:w="5529" w:type="dxa"/>
            <w:tcMar>
              <w:left w:w="28" w:type="dxa"/>
              <w:right w:w="28" w:type="dxa"/>
            </w:tcMar>
          </w:tcPr>
          <w:p w:rsidR="00335DDF" w:rsidRPr="00477153" w:rsidRDefault="00C76180" w:rsidP="0015413F">
            <w:pPr>
              <w:rPr>
                <w:b/>
                <w:color w:val="003366"/>
                <w:sz w:val="16"/>
                <w:szCs w:val="16"/>
                <w:shd w:val="clear" w:color="auto" w:fill="FFFFFF"/>
              </w:rPr>
            </w:pPr>
            <w:hyperlink r:id="rId23" w:history="1">
              <w:r w:rsidR="00335DDF" w:rsidRPr="00477153">
                <w:rPr>
                  <w:rStyle w:val="a5"/>
                  <w:b/>
                  <w:color w:val="003366"/>
                  <w:sz w:val="18"/>
                  <w:szCs w:val="18"/>
                </w:rPr>
                <w:t>Прикладная информатика</w:t>
              </w:r>
            </w:hyperlink>
            <w:r w:rsidR="00335DDF" w:rsidRPr="00477153">
              <w:rPr>
                <w:b/>
                <w:bCs/>
                <w:color w:val="003366"/>
                <w:sz w:val="16"/>
                <w:szCs w:val="16"/>
                <w:shd w:val="clear" w:color="auto" w:fill="FFFFFF"/>
              </w:rPr>
              <w:t xml:space="preserve"> </w:t>
            </w:r>
            <w:r w:rsidR="00335DDF" w:rsidRPr="00477153">
              <w:rPr>
                <w:rStyle w:val="apple-style-span"/>
                <w:b/>
                <w:bCs/>
                <w:color w:val="003366"/>
                <w:sz w:val="16"/>
                <w:szCs w:val="16"/>
                <w:shd w:val="clear" w:color="auto" w:fill="FFFFFF"/>
              </w:rPr>
              <w:t>(</w:t>
            </w:r>
            <w:r w:rsidR="00335DDF" w:rsidRPr="00477153">
              <w:rPr>
                <w:b/>
                <w:color w:val="003366"/>
                <w:sz w:val="16"/>
                <w:szCs w:val="16"/>
                <w:shd w:val="clear" w:color="auto" w:fill="FFFFFF"/>
              </w:rPr>
              <w:t>Прикладная</w:t>
            </w:r>
            <w:r w:rsidR="00335DDF" w:rsidRPr="00477153">
              <w:rPr>
                <w:rStyle w:val="apple-converted-space"/>
                <w:b/>
                <w:color w:val="003366"/>
                <w:sz w:val="16"/>
                <w:szCs w:val="16"/>
                <w:shd w:val="clear" w:color="auto" w:fill="FFFFFF"/>
              </w:rPr>
              <w:t> </w:t>
            </w:r>
            <w:r w:rsidR="00335DDF" w:rsidRPr="00477153">
              <w:rPr>
                <w:b/>
                <w:color w:val="003366"/>
                <w:sz w:val="16"/>
                <w:szCs w:val="16"/>
                <w:shd w:val="clear" w:color="auto" w:fill="FFFFFF"/>
              </w:rPr>
              <w:t>информатика</w:t>
            </w:r>
            <w:r w:rsidR="00335DDF" w:rsidRPr="00477153">
              <w:rPr>
                <w:rStyle w:val="apple-converted-space"/>
                <w:b/>
                <w:color w:val="003366"/>
                <w:sz w:val="16"/>
                <w:szCs w:val="16"/>
                <w:shd w:val="clear" w:color="auto" w:fill="FFFFFF"/>
              </w:rPr>
              <w:t> </w:t>
            </w:r>
            <w:r w:rsidR="00335DDF" w:rsidRPr="00477153">
              <w:rPr>
                <w:b/>
                <w:color w:val="003366"/>
                <w:sz w:val="16"/>
                <w:szCs w:val="16"/>
                <w:shd w:val="clear" w:color="auto" w:fill="FFFFFF"/>
              </w:rPr>
              <w:t>в</w:t>
            </w:r>
            <w:r w:rsidR="00335DDF">
              <w:rPr>
                <w:b/>
                <w:color w:val="003366"/>
                <w:sz w:val="16"/>
                <w:szCs w:val="16"/>
                <w:shd w:val="clear" w:color="auto" w:fill="FFFFFF"/>
              </w:rPr>
              <w:t xml:space="preserve"> дизайне (в</w:t>
            </w:r>
            <w:r w:rsidR="00335DDF" w:rsidRPr="00477153">
              <w:rPr>
                <w:b/>
                <w:color w:val="003366"/>
                <w:sz w:val="16"/>
                <w:szCs w:val="16"/>
                <w:shd w:val="clear" w:color="auto" w:fill="FFFFFF"/>
              </w:rPr>
              <w:t xml:space="preserve"> экономике</w:t>
            </w:r>
            <w:r w:rsidR="00335DDF">
              <w:rPr>
                <w:b/>
                <w:color w:val="003366"/>
                <w:sz w:val="16"/>
                <w:szCs w:val="16"/>
                <w:shd w:val="clear" w:color="auto" w:fill="FFFFFF"/>
              </w:rPr>
              <w:t>))</w:t>
            </w:r>
          </w:p>
          <w:p w:rsidR="00335DDF" w:rsidRPr="00862E51" w:rsidRDefault="00335DDF" w:rsidP="0015413F">
            <w:pPr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862E51">
              <w:rPr>
                <w:rStyle w:val="apple-style-span"/>
                <w:b/>
                <w:bCs/>
                <w:color w:val="C00000"/>
                <w:sz w:val="16"/>
                <w:szCs w:val="16"/>
                <w:shd w:val="clear" w:color="auto" w:fill="FFFFFF"/>
              </w:rPr>
              <w:t>ЕСЛИ ВЫ</w:t>
            </w:r>
            <w:r w:rsidRPr="00862E51">
              <w:rPr>
                <w:rStyle w:val="apple-converted-space"/>
                <w:b/>
                <w:bCs/>
                <w:color w:val="C00000"/>
                <w:sz w:val="16"/>
                <w:szCs w:val="16"/>
                <w:shd w:val="clear" w:color="auto" w:fill="FFFFFF"/>
              </w:rPr>
              <w:t> ХОТИТЕ</w:t>
            </w:r>
            <w:r w:rsidRPr="00862E51">
              <w:rPr>
                <w:color w:val="C00000"/>
                <w:sz w:val="16"/>
                <w:szCs w:val="16"/>
              </w:rPr>
              <w:br/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• стать грамотным и востребованным специалистом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 xml:space="preserve"> и </w:t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 иметь интересную профессию</w:t>
            </w:r>
            <w:r w:rsidRPr="00862E51">
              <w:rPr>
                <w:color w:val="000000"/>
                <w:sz w:val="16"/>
                <w:szCs w:val="16"/>
              </w:rPr>
              <w:br/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• получить фундаментальные знания в области информационных технологий</w:t>
            </w:r>
            <w:r w:rsidRPr="00862E51">
              <w:rPr>
                <w:color w:val="000000"/>
                <w:sz w:val="16"/>
                <w:szCs w:val="16"/>
              </w:rPr>
              <w:br/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• </w:t>
            </w:r>
            <w:proofErr w:type="gramStart"/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овладеть современными информационными технологиями</w:t>
            </w:r>
            <w:r w:rsidRPr="00862E51">
              <w:rPr>
                <w:color w:val="000000"/>
                <w:sz w:val="16"/>
                <w:szCs w:val="16"/>
              </w:rPr>
              <w:br/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• научиться</w:t>
            </w:r>
            <w:proofErr w:type="gramEnd"/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 анализировать и моделировать информационные процессы </w:t>
            </w:r>
          </w:p>
          <w:p w:rsidR="00335DDF" w:rsidRPr="00862E51" w:rsidRDefault="00335DDF" w:rsidP="0015413F">
            <w:pPr>
              <w:rPr>
                <w:sz w:val="16"/>
                <w:szCs w:val="16"/>
              </w:rPr>
            </w:pPr>
            <w:r w:rsidRPr="00862E51">
              <w:rPr>
                <w:b/>
                <w:color w:val="CC0000"/>
                <w:sz w:val="16"/>
                <w:szCs w:val="16"/>
              </w:rPr>
              <w:t xml:space="preserve">ВЫ ЗАНИМАЕТЕСЬ </w:t>
            </w:r>
            <w:r w:rsidRPr="00862E51">
              <w:rPr>
                <w:sz w:val="16"/>
                <w:szCs w:val="16"/>
              </w:rPr>
              <w:t xml:space="preserve">созданием  профессионально ориентированных  информационных систем, корпоративных систем и </w:t>
            </w:r>
            <w:proofErr w:type="gramStart"/>
            <w:r>
              <w:rPr>
                <w:sz w:val="16"/>
                <w:szCs w:val="16"/>
              </w:rPr>
              <w:t>ИТ</w:t>
            </w:r>
            <w:proofErr w:type="gramEnd"/>
          </w:p>
        </w:tc>
        <w:tc>
          <w:tcPr>
            <w:tcW w:w="5670" w:type="dxa"/>
            <w:tcMar>
              <w:left w:w="28" w:type="dxa"/>
              <w:right w:w="28" w:type="dxa"/>
            </w:tcMar>
            <w:vAlign w:val="center"/>
          </w:tcPr>
          <w:p w:rsidR="00335DDF" w:rsidRDefault="00335DDF" w:rsidP="0015413F">
            <w:pPr>
              <w:rPr>
                <w:color w:val="000000"/>
                <w:sz w:val="16"/>
                <w:szCs w:val="16"/>
              </w:rPr>
            </w:pPr>
            <w:r w:rsidRPr="00862E51">
              <w:rPr>
                <w:color w:val="000000"/>
                <w:sz w:val="16"/>
                <w:szCs w:val="16"/>
              </w:rPr>
              <w:t xml:space="preserve">• </w:t>
            </w:r>
            <w:proofErr w:type="spellStart"/>
            <w:r>
              <w:rPr>
                <w:color w:val="000000"/>
                <w:sz w:val="16"/>
                <w:szCs w:val="16"/>
              </w:rPr>
              <w:t>Различые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предприятия, которые занимаются: </w:t>
            </w:r>
          </w:p>
          <w:p w:rsidR="00335DDF" w:rsidRDefault="00335DDF" w:rsidP="0015413F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 дизайном и проектированием объектов окружающей среды и виртуальных пространств;</w:t>
            </w:r>
          </w:p>
          <w:p w:rsidR="00335DDF" w:rsidRDefault="00335DDF" w:rsidP="0015413F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 дизайном печатной продукции,   наружной  рекламы, интерьера, информационных Т</w:t>
            </w:r>
            <w:proofErr w:type="gramStart"/>
            <w:r>
              <w:rPr>
                <w:color w:val="000000"/>
                <w:sz w:val="16"/>
                <w:szCs w:val="16"/>
                <w:lang w:val="en-US"/>
              </w:rPr>
              <w:t>V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программ;</w:t>
            </w:r>
          </w:p>
          <w:p w:rsidR="00335DDF" w:rsidRDefault="00335DDF" w:rsidP="0015413F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веб-дизайном, разработкой мультимедийных и </w:t>
            </w:r>
            <w:proofErr w:type="gramStart"/>
            <w:r>
              <w:rPr>
                <w:color w:val="000000"/>
                <w:sz w:val="16"/>
                <w:szCs w:val="16"/>
              </w:rPr>
              <w:t>интернет-проектов</w:t>
            </w:r>
            <w:proofErr w:type="gramEnd"/>
            <w:r>
              <w:rPr>
                <w:color w:val="000000"/>
                <w:sz w:val="16"/>
                <w:szCs w:val="16"/>
              </w:rPr>
              <w:t>, интернет-порталов, сайтов и систем управления дизайном, трехмерных выставок,  фирменного стиля, интерфейсом  компьютерных программ и игр;</w:t>
            </w:r>
          </w:p>
          <w:p w:rsidR="00335DDF" w:rsidRDefault="00335DDF" w:rsidP="0015413F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разработкой социальных и творческих сетей,  рекламных роликов, виртуальных  </w:t>
            </w:r>
            <w:r w:rsidRPr="007511A5">
              <w:rPr>
                <w:color w:val="000000"/>
                <w:sz w:val="16"/>
                <w:szCs w:val="16"/>
              </w:rPr>
              <w:t>3</w:t>
            </w:r>
            <w:r>
              <w:rPr>
                <w:color w:val="000000"/>
                <w:sz w:val="16"/>
                <w:szCs w:val="16"/>
                <w:lang w:val="en-US"/>
              </w:rPr>
              <w:t>D</w:t>
            </w:r>
            <w:r>
              <w:rPr>
                <w:color w:val="000000"/>
                <w:sz w:val="16"/>
                <w:szCs w:val="16"/>
              </w:rPr>
              <w:t xml:space="preserve"> моделей;</w:t>
            </w:r>
          </w:p>
          <w:p w:rsidR="00335DDF" w:rsidRDefault="00335DDF" w:rsidP="0015413F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 деятельностью в области веб-</w:t>
            </w:r>
            <w:proofErr w:type="spellStart"/>
            <w:r>
              <w:rPr>
                <w:color w:val="000000"/>
                <w:sz w:val="16"/>
                <w:szCs w:val="16"/>
              </w:rPr>
              <w:t>мастеринга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предприятий и организаций.</w:t>
            </w:r>
          </w:p>
          <w:p w:rsidR="00335DDF" w:rsidRPr="00862E51" w:rsidRDefault="00335DDF" w:rsidP="0015413F">
            <w:pPr>
              <w:rPr>
                <w:sz w:val="16"/>
                <w:szCs w:val="16"/>
              </w:rPr>
            </w:pPr>
            <w:r w:rsidRPr="00862E51">
              <w:rPr>
                <w:color w:val="000000"/>
                <w:sz w:val="16"/>
                <w:szCs w:val="16"/>
              </w:rPr>
              <w:t xml:space="preserve">•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Инвестиционные</w:t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,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страховые компани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и</w:t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 и консалтинговые </w:t>
            </w:r>
            <w:proofErr w:type="gramStart"/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фирмы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</w:t>
            </w:r>
            <w:r w:rsidRPr="00862E51">
              <w:rPr>
                <w:color w:val="000000"/>
                <w:sz w:val="16"/>
                <w:szCs w:val="16"/>
              </w:rPr>
              <w:br/>
              <w:t xml:space="preserve">• </w:t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Производственные предприятия различного профиля </w:t>
            </w:r>
            <w:r w:rsidRPr="00862E51">
              <w:rPr>
                <w:color w:val="000000"/>
                <w:sz w:val="16"/>
                <w:szCs w:val="16"/>
              </w:rPr>
              <w:br/>
              <w:t xml:space="preserve">• </w:t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Муниципальные, государственные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 xml:space="preserve"> и </w:t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негосударственные предприятия </w:t>
            </w:r>
            <w:r w:rsidRPr="00862E51">
              <w:rPr>
                <w:color w:val="000000"/>
                <w:sz w:val="16"/>
                <w:szCs w:val="16"/>
              </w:rPr>
              <w:br/>
              <w:t xml:space="preserve">• </w:t>
            </w:r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Банковские, налоговые учреждения, </w:t>
            </w:r>
            <w:proofErr w:type="spellStart"/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>провайдерские</w:t>
            </w:r>
            <w:proofErr w:type="spellEnd"/>
            <w:r w:rsidRPr="00862E51">
              <w:rPr>
                <w:color w:val="000000"/>
                <w:sz w:val="16"/>
                <w:szCs w:val="16"/>
                <w:shd w:val="clear" w:color="auto" w:fill="FFFFFF"/>
              </w:rPr>
              <w:t xml:space="preserve"> и компьютерные фирмы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</w:tbl>
    <w:p w:rsidR="00335DDF" w:rsidRDefault="00335DDF"/>
    <w:sectPr w:rsidR="00335DDF" w:rsidSect="007D0C78">
      <w:pgSz w:w="11906" w:h="16838"/>
      <w:pgMar w:top="568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713" w:hanging="360"/>
      </w:pPr>
      <w:rPr>
        <w:rFonts w:ascii="Symbol" w:hAnsi="Symbol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D30A1"/>
    <w:rsid w:val="000114B1"/>
    <w:rsid w:val="0004247D"/>
    <w:rsid w:val="000C6495"/>
    <w:rsid w:val="000D1D65"/>
    <w:rsid w:val="001740AD"/>
    <w:rsid w:val="001C452B"/>
    <w:rsid w:val="001D14A9"/>
    <w:rsid w:val="001D4C2C"/>
    <w:rsid w:val="001D4D58"/>
    <w:rsid w:val="0022088C"/>
    <w:rsid w:val="00226830"/>
    <w:rsid w:val="0025340B"/>
    <w:rsid w:val="002C09D7"/>
    <w:rsid w:val="002C7E08"/>
    <w:rsid w:val="0030570C"/>
    <w:rsid w:val="00310A78"/>
    <w:rsid w:val="00335DDF"/>
    <w:rsid w:val="00373B77"/>
    <w:rsid w:val="00385CB8"/>
    <w:rsid w:val="003A50C3"/>
    <w:rsid w:val="003B6B4F"/>
    <w:rsid w:val="003D30A1"/>
    <w:rsid w:val="0040651A"/>
    <w:rsid w:val="0043255E"/>
    <w:rsid w:val="00474863"/>
    <w:rsid w:val="00482092"/>
    <w:rsid w:val="004D4CE7"/>
    <w:rsid w:val="004E7403"/>
    <w:rsid w:val="005C655B"/>
    <w:rsid w:val="00647F04"/>
    <w:rsid w:val="00673A01"/>
    <w:rsid w:val="0068281A"/>
    <w:rsid w:val="0069661B"/>
    <w:rsid w:val="006C3721"/>
    <w:rsid w:val="006D18AD"/>
    <w:rsid w:val="00717454"/>
    <w:rsid w:val="00717B5C"/>
    <w:rsid w:val="007868DF"/>
    <w:rsid w:val="007D0C78"/>
    <w:rsid w:val="007F0BE4"/>
    <w:rsid w:val="00834440"/>
    <w:rsid w:val="00850319"/>
    <w:rsid w:val="0086337D"/>
    <w:rsid w:val="008D44D7"/>
    <w:rsid w:val="008E656A"/>
    <w:rsid w:val="008F4BC9"/>
    <w:rsid w:val="00920208"/>
    <w:rsid w:val="009473E9"/>
    <w:rsid w:val="00955B4B"/>
    <w:rsid w:val="009B6049"/>
    <w:rsid w:val="009E4854"/>
    <w:rsid w:val="009F193C"/>
    <w:rsid w:val="009F5E22"/>
    <w:rsid w:val="00A924BB"/>
    <w:rsid w:val="00AF056D"/>
    <w:rsid w:val="00AF7DE9"/>
    <w:rsid w:val="00B37285"/>
    <w:rsid w:val="00BA6F72"/>
    <w:rsid w:val="00BD36F2"/>
    <w:rsid w:val="00BE3DD5"/>
    <w:rsid w:val="00C76180"/>
    <w:rsid w:val="00D43F8D"/>
    <w:rsid w:val="00D87448"/>
    <w:rsid w:val="00D96159"/>
    <w:rsid w:val="00DA58A6"/>
    <w:rsid w:val="00DD5444"/>
    <w:rsid w:val="00E15987"/>
    <w:rsid w:val="00E20314"/>
    <w:rsid w:val="00E25913"/>
    <w:rsid w:val="00E436DA"/>
    <w:rsid w:val="00E8189C"/>
    <w:rsid w:val="00F237A5"/>
    <w:rsid w:val="00F45A61"/>
    <w:rsid w:val="00F6588A"/>
    <w:rsid w:val="00F73BB9"/>
    <w:rsid w:val="00FE05B4"/>
    <w:rsid w:val="00FE163F"/>
    <w:rsid w:val="00FF18C7"/>
    <w:rsid w:val="00FF2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6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0A1"/>
    <w:rPr>
      <w:rFonts w:ascii="Tahoma" w:hAnsi="Tahoma" w:cs="Tahoma"/>
      <w:sz w:val="16"/>
      <w:szCs w:val="16"/>
    </w:rPr>
  </w:style>
  <w:style w:type="character" w:styleId="a5">
    <w:name w:val="Hyperlink"/>
    <w:rsid w:val="000D1D65"/>
    <w:rPr>
      <w:color w:val="0000FF"/>
      <w:u w:val="single"/>
    </w:rPr>
  </w:style>
  <w:style w:type="table" w:styleId="a6">
    <w:name w:val="Table Grid"/>
    <w:basedOn w:val="a1"/>
    <w:rsid w:val="00335D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335DDF"/>
  </w:style>
  <w:style w:type="character" w:customStyle="1" w:styleId="apple-style-span">
    <w:name w:val="apple-style-span"/>
    <w:basedOn w:val="a0"/>
    <w:rsid w:val="00335D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mara.gup.ru/" TargetMode="External"/><Relationship Id="rId13" Type="http://schemas.openxmlformats.org/officeDocument/2006/relationships/hyperlink" Target="mailto:63.dv@mail.ru" TargetMode="External"/><Relationship Id="rId18" Type="http://schemas.openxmlformats.org/officeDocument/2006/relationships/hyperlink" Target="http://www.gup.ru/uni/structure/faculties/fac_kult/spec/skd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gup.ru/uni/structure/faculties/jurfac/spec/jur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www.samara.gup.ru/" TargetMode="External"/><Relationship Id="rId17" Type="http://schemas.openxmlformats.org/officeDocument/2006/relationships/hyperlink" Target="http://www.gup.ru/uni/structure/faculties/fac_kult/spec/pr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gup.ru/" TargetMode="External"/><Relationship Id="rId20" Type="http://schemas.openxmlformats.org/officeDocument/2006/relationships/hyperlink" Target="http://www.gup.ru/enroll/specs/konfliktology/index.ph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samara.gup.ru/" TargetMode="External"/><Relationship Id="rId23" Type="http://schemas.openxmlformats.org/officeDocument/2006/relationships/hyperlink" Target="http://www.gup.ru/uni/structure/faculties/econ_fac/spec/inf/" TargetMode="External"/><Relationship Id="rId10" Type="http://schemas.openxmlformats.org/officeDocument/2006/relationships/hyperlink" Target="http://samara.gup.ru" TargetMode="External"/><Relationship Id="rId19" Type="http://schemas.openxmlformats.org/officeDocument/2006/relationships/hyperlink" Target="http://www.gup.ru/uni/structure/faculties/fac_kult/spec/social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63.dv@mail.ru" TargetMode="External"/><Relationship Id="rId14" Type="http://schemas.openxmlformats.org/officeDocument/2006/relationships/hyperlink" Target="https://vk.com/samara_gup" TargetMode="External"/><Relationship Id="rId22" Type="http://schemas.openxmlformats.org/officeDocument/2006/relationships/hyperlink" Target="http://www.gup.ru/uni/structure/faculties/econ_fac/spec/organisaton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1651</Words>
  <Characters>9415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СПбГУП</Company>
  <LinksUpToDate>false</LinksUpToDate>
  <CharactersWithSpaces>11044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6</cp:revision>
  <cp:lastPrinted>2001-12-31T22:12:00Z</cp:lastPrinted>
  <dcterms:created xsi:type="dcterms:W3CDTF">2020-10-22T12:17:00Z</dcterms:created>
  <dcterms:modified xsi:type="dcterms:W3CDTF">2020-10-26T04:19:00Z</dcterms:modified>
</cp:coreProperties>
</file>