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BF7" w:rsidRDefault="00614BF7" w:rsidP="00614BF7">
      <w:pPr>
        <w:shd w:val="clear" w:color="auto" w:fill="FFFFFF"/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>Куйбышев в годы Великой Отечественной войны</w:t>
      </w:r>
    </w:p>
    <w:p w:rsidR="00614BF7" w:rsidRPr="00614BF7" w:rsidRDefault="00614BF7" w:rsidP="00614BF7">
      <w:pPr>
        <w:shd w:val="clear" w:color="auto" w:fill="FFFFFF"/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воскресенье 22 июня 1941 года фашистская Германия и её союзники обрушили на нашу страну удар невиданной в истории армии вторжения: 190 дивизий, более 4 тыс. танков, 47 тыс. орудий и минометов, около 4,5 тыс. самолетов, до 200 кораблей, всего 5 млн. человек.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ервые удары еще на рассвете нанесла немецкая авиация. Сотни немецких бомбардировщиков вторглись в воздушное пространство Советского Союза. Они подвергли бомбардировке аэродромы, районы расположения войск западных приграничных округов, железнодорожные узлы, линии связи и другие важные объекты, а также крупные города Литвы, Латвии, Эстонии, Белоруссии, Украины, Молдавии.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дновременно сосредоточенные на всем протяжении Государственной границы СССР войска вермахта открыли ураганный артиллерийский огонь по пограничным заставам, укрепленным районам, соединениям и частям Красной Армии, дислоцированным в непосредственной близости от неё. После артиллерийской и авиационной подготовки они перешли Государственную границу СССР на всем протяжении – от Балтийского моря 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Черного. Началась Великая Отечественная война – самая тяжелая из всех войн, когда-либо пережитых страной.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ойна с фашизмом принесла стране неисчислимые потери и разрушения. Почти 27 млн. граждан СССР погибли, из них свыше 10 млн. — на полях сражений. 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 18 млн. солдат и командиров Красной Армии получили ранения или заболели при исполнении служебных обязанностей, многие из них потеряли трудоспособность, стали инвалидами. Около 6 млн. советских людей оказались в фашистском плену, 4 млн. из них погибли. Во вражеском тылу погибло почти 4 млн. партизан и подпольщиков. 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результате всех этих потерь резко сократилась численность трудоспособного населения страны. Война оставила миллионы сирот, вдов, инвалидов. Согласно принятым в отечественной историографии оценкам, за годы Великой Отечественной войны 1710 городов и около 70 тысяч сел и деревень были полностью разрушены. 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 в боевых действиях в годы войны участвовало почти 35,5 млн. советских военнослужащих. В Армию и на Флот было призвано 490 тыс. женщин. Генштаб Вооруженных сил России приводит такие сведения о погибших (статданные 1998 года): общие безвозвратные потери Советской Армии составили 11 944 100 человек, в том числе погибло 6 885 000 человек, 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пропало без вести, пленено 4 559 000. В общей сложности Советский Союз потерял 26,6 млн. граждан. По другим сведениям, общие потери могут составлять 29 592 749 человек. В числе жертв войны 13,7 млн. человек составляет мирное население, из них преднамеренно было истреблено оккупантами 7,4 млн., 2,2 млн. погибло на работах в Германии, а 4,1 млн. умерло от голода и болезней. 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 25 млн. человек потеряли крышу над головой и ютились в землянках, сараях и подвалах. 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крупные города, как Ленинград, Киев, Харьков, Днепропетровск, Смоленск, Курск и многие другие, подверглись значительному разрушению, а некоторые из них, например Минск, Сталинград, Ростов-на-Дону, полностью лежали в развалинах.</w:t>
      </w:r>
      <w:proofErr w:type="gramEnd"/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оветской экономике был нанесен огромный ущерб, страна потеряла примерно одну треть своего национального богатства, а  потери превысили в период второй мировой войны всех других европейских стран вместе взятых.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Куйбышев в годы Великой Отечественной войны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5E13A" wp14:editId="624E47AF">
            <wp:extent cx="5648325" cy="3577273"/>
            <wp:effectExtent l="0" t="0" r="0" b="4445"/>
            <wp:docPr id="1" name="Рисунок 1" descr="Куйбышев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йбышев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1" cy="35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ходе Великой Отечественной войны Самара вновь стала второй столицей, на этот раз – СССР. В городе размещалось правительство и иностранные посольства. Особенное политическое и стратегическое значение город приобрёл в 1941 году, когда в 20-х числах октября, накануне исторической битвы за Москву, постановлением Государственного Комитета Обороны в Куйбышев были эвакуированы правительственные органы во главе с М.И.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Калининым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часть военных управлений. Один из трех военных парадов в ноябре 1941 г. был проведен именно в Самаре. Большое количество фабрик и предприятий были эвакуированы в Самару во время Великой Отечественной войны из городов, которые стали добычей фашистов. Фабрики перевозили вместе с их рабочими, и численность горожан значительно выросла. За годы войны с аэродрома авиационного завода на фронт поднялись тысячи знаменитых штурмовиков ИЛ-2. В дни обороны Кавказа, поскольку была создана угроза бакинским месторождениям, на город легла ещё и 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забота по снабжению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армии и народного хозяйства горючим. Для И.В. Сталина была построена специальная резиденция под землей «Бункер Сталина», с рабочим кабинетом на глубине 37 метров, которая является одной из центральных достопримечательностей города. В послевоенные годы Самара становится крупнейшим промышленным и культурным центром России. Здесь создаётся потенциал авиационной, машиностроительной, металлургической, электротехнической, кабельной, нефтеперерабатывающей и лёгкой промышленности. Самара превратилась и в крупнейший научный центр России. Так как заводы были преимущественно военными, Самарская область после войны стала закрытой.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14B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CF176" wp14:editId="01F8060D">
            <wp:extent cx="6089556" cy="3600450"/>
            <wp:effectExtent l="0" t="0" r="6985" b="0"/>
            <wp:docPr id="2" name="Рисунок 2" descr="Куйбышев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йбышев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56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 1961 г. Гагарин, первый космонавт Земли совершил космический полет на корабле “Восток”, который вывела в космос ракета-носитель “Р-7”, созданная в Самаре.</w:t>
      </w:r>
    </w:p>
    <w:p w:rsid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Куйбышев – запасная столица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14B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9371E" wp14:editId="69C461E6">
            <wp:extent cx="6186714" cy="3981450"/>
            <wp:effectExtent l="0" t="0" r="5080" b="0"/>
            <wp:docPr id="3" name="Рисунок 3" descr="куйбыше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йбышев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714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менно город Куйбышев, а не Самара. Когда мы говорим о девятистах днях блокады, то все имеют в виду Ленинградскую блокаду, никто не говорит Санкт-Петербургская блокада. Сталинградскую битву никто не называет Волгоградской. И поэтому на все времена, останется в нашей истории «Куйбышев – запасная столица». Город, носивший имя Куйбышева с 1935 по 1991 годы.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 мой довоенный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ногие жители города Самары, бывшего Куйбышева, считают, что история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Безымянки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началась в 1941 году в связи с началом Великой Отечественной войны и эвакуацией оборонных заводов западных областей и Центра страны. Сделаем маленький экскурс в историю нашего города.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18D1E5" wp14:editId="4538FCC2">
            <wp:extent cx="5064097" cy="3201945"/>
            <wp:effectExtent l="0" t="0" r="3810" b="0"/>
            <wp:docPr id="4" name="Рисунок 4" descr="Куйбышев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йбышев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97" cy="32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1906 году Царское Правительство России приняло решение о строительстве на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Безымянке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Самара) «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Сажреза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завода по изготовлению запасных частей для ремонта вагонов и паровозов.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 В 1910 году началось строительство завода «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Сажрез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жилья для рабочих. Мощными железнодорожными узлами становятся город Самара и станция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Кинель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связывающие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России со Средней Азией и Сибирью при перевозке грузов. Возникает необходимость в местной ремонтной базе. До 1914 года возвели 2 корпуса цехов завода и другие мелкие здания. Для размещения рабочих и служащих были построены срубовые одноэтажные дома (сейчас на этом месте новая проходная 9 ГПЗ). Около клуба «Мир» и ныне стоят 2 одноэтажных кирпичных домика, предназначенных для руководящих работников строящегося завода. Недалеко от завода вдоль железной дороги (по направлению к нынешнему заводу «Прогресс») было построено пять 2-х этажных домов. В 1914 году в связи с 1-ой империалистической войной строительство завода было заморожено и возобновили его в годы 1-ой пятилетки.</w:t>
      </w:r>
    </w:p>
    <w:p w:rsid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в 1933 году в одном из этих домов была школа-семилетка, в другом поликлиника «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Сажрез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3-х домах жили работники завода. Строились и частные дома недалеко от завода по другую сторону от железнодорожной линии. После 1930 года началось большое строительство жилья, и к 1937 году было построено более 50 бараков и около 20-ти 2-х этажных деревянных домов и один кирпичный 3-х этажный с 3-мя подъездами, а также несколько одноэтажных многоквартирных срубовых домов. Ныне от этих домов в связи со строительством метро остались только кирпичные 2-х этажные дома.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 1934 году был пущен кирпичный комбинат.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В 1937 году был открыт клуб завода «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Сажрез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 называться завод им.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В.В.Куйбышева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ныне ДК «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Самарец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около клуба было построено пять четырехэтажных многоквартирных домов, два из них выходят на улицу Победы, между улицами Калинина и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Нововокзальной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1937 г. заработал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Безымянский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мясокомбинат и около него расположился жилой посёлок, в основном, частных домов.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</w:t>
      </w:r>
      <w:proofErr w:type="spellStart"/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Безымянке</w:t>
      </w:r>
      <w:proofErr w:type="spellEnd"/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1939 г. началось строительство ТЭЦ.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войны 1941 г. на месте нынешнего завода Аэродромного оборудования располагались производственная артель «Ход» по изготовлению саней, телег для сёл и деревень области.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месте нынешнего Госбанка, на Заводском шоссе дислоцировалась воинская часть. В самом здании Госбанка был штаб воинской части, а в кирпичных двухэтажных домах были казармы.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Заводы 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Сталелитейный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Строммашины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КРС расположились на территориях танкодрома и аэродрома. Один из корпусов ныне Сталелитейного завода служил ангаром.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завода им. Фрунзе был небольшой аэродром, где приземлялись почтовые самолёты, взлётные полосы были грунтовые.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1941 г. было построено несколько десятков 2-х этажных кирпичных домов в районе между современными улицами «Победы – Юных Пионеров» и «Проспект Кирова – Воронежская». Вдоль улицы Победы было построено 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четырёх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этажных дома (в них располагаются почта, филиал универмага, магазин, ателье).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довоенном планировании рабочего района «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Безымянка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соблюдался экологический принцип – промышленная зона располагалась по одну сторону железной дороги, а жилая зона по другую.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1937-1941 годах от реки Волги был построен крупный водовод на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Безымянку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строящихся домов в 1939-40 годах проведен канализационный коллектор вдоль проспекта Кирова до реки Самарка, где был построен отстойник.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Траншея под коллектор была глубиной 5-6 метров, её копали заключенные вручную, выброс грунта осуществлялся в несколько ярусов. Это был рабский труд, наверное, таким он был в древнем мире.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Заводы и жилье строили заключенные, жившие в бараках многочисленных зон, которые располагались от Заводского шоссе к реке Самарке. В помещении управления лагерями заключенных потом будет вечерний авиатехникум завода им. Фрунзе. В лагерной больнице расположится поликлиника завода им. Фрунзе, а затем больница завода «Экран». 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1935 году Самара 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переименована в город Куйбышев и строящийся в ней крупный промышленный центр официально назывался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Безымянка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1936 году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Безымянка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переименована в район имени Пятилетки, с 1939 года стала именоваться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Молотовским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районом города Куйбышева. Теперь это три района: Кировский, Промышленный и Советский.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Предстоящему строительству ГЭС обязан своим становлением и Управленческий городок, расположенный рядом с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Коптевым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оврагом, в котором решено было построить два пороховых завода. В 1907 году начались работы: рубили лес, строили дороги, бараки, землянки. С началом войны 1914 года строительство прекратили. В 1927 году было принято решение на красивейших берегах Волги у Коптева оврага построить правительственный Дом отдыха. В 1935 году, когда строительство было закончено, в здании расположилось Управление строительства ГЭС. В 1937 году был построен 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дерево-обделочный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комбинат, поставляющий материалы для будущего гидроузла и жилого массива. Началось строительство завода для изготовления металлоизделий и запчастей для ремонта машин и механизмов. 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планируемым предстоящим строительством ГЭС около Жигулёвских ворот (около посёлка «Красная Глинка») на реке Волге в 1938-39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начались грандиозные подготовительные работы: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строится станция Средне-Волжская и проводилась 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железно-дорожная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ветка до Красной Глинки, чтобы подвозить материалы и оборудование к будущей строительной площадке ГЭС.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Великая Отечественная война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Отечественная война поломала привычный ритм мирной жизни. На предприятиях и домоуправлениях началась организация групп самозащиты местной ПВО, запись в народное ополчение. Российское общество Красного Креста развернуло в городе сеть курсов медсестер. Сандружины формировались при народном ополчении.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601122" wp14:editId="647E06FD">
            <wp:extent cx="6038850" cy="3876675"/>
            <wp:effectExtent l="0" t="0" r="0" b="9525"/>
            <wp:docPr id="5" name="Рисунок 5" descr="https://sama-samara.ru/wp-content/uploads/2015/04/Foto__77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ma-samara.ru/wp-content/uploads/2015/04/Foto__77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Ожесточенные бои на всех главных направлениях, ведущих к Москве. Это были грозные дни для страны. ЦК партии и Государственный Комитет обороны приняли решение срочно эвакуировать в Куйбышев из Москвы часть центральных учреждений и весь дипломатический корпус. Все это сделать без заранее подготовленного плана было немыслимо. И были мобилизационные планы, по которым шла подготовка запасных пунктов управления в Горьком, Куйбышеве, Казани, Ульяновске, Оренбурге. Где-то эта подготовка была полнее, в других городах меньше. Общая концепция управления страной и фронтом на случай войны выглядела так: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часть правительства, руководящая боевыми действиями остается в Москве;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часть правительства, руководящая тылом страны, находится в местах, предусмотренных мобилизационными планами.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мобилизационного плана город Куйбышев не мог взять на себя управление оборонными предприятиями и обеспечить через дипломатические представительства связь с внешним миром. 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Сюда были эвакуированы партийные и правительственные учреждения и дипломатические миссии 21 иностранного государства.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614B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EC6F3" wp14:editId="2BC2FF77">
            <wp:extent cx="5534025" cy="4010025"/>
            <wp:effectExtent l="0" t="0" r="9525" b="9525"/>
            <wp:docPr id="6" name="Рисунок 6" descr="Куйбышев Калин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йбышев Калини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17 октября в Куйбышев приехали М.И. Калинин (председатель Президиума Верховного Совета СССР), маршал Советского Союза К.Е. Ворошилов (член ГКО), А.А. Андреев (секретарь ЦК ВК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П(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б)), А.Ф.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Горкин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(секретарь Президиума Верховного Совета СССР), М.Ф.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Шкирятов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(зам. Председателя ЦКК ВКП(б)), Н.А. Вознесенский (зам. Председателя Совета Народных Комиссаров (СНК) СССР), осуществлявший на первых этапах эвакуацию промышленности вглубь страны Н.М.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Шверник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многие другие. Эвакуировали Госплан СССР, часть аппарата ЦК ВК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П(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б), СНК СССР, ЦК ВЛКСМ, президиум Верховного Совета СССР, главные управления НКО СССР и некоторые отделы центрального аппарата НКВД. Не все организации решили сразу перевести в «запасную столицу». В Куйбышев из Саратова Наркомат авиапромышленности перевели в 1942 году.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Редакция газеты «Правда» разместилась в помещении редакции газеты «Волжская коммуна», находящейся тогда по ул. Кооперативной, ныне ул. Молодогвардейской, 59.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22 июня 1941 г. митрополит Сергий, обратился к верующим страны с посланием «Пастырям и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пасомым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Христианской Православной церкви», обозначив четко выраженную патриотическую позицию. Отметив, что день начала фашистской агрессии совпал с праздником Святых земли Русской, Сергий призывал всех встать на защиту Отечества. С аналогичным посланием к пастве обратился 26 июня 1941 г. митрополит Ленинградский Алексий (будущий патриарх Московский и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сея Руси).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3A3124" wp14:editId="607C1A27">
            <wp:extent cx="5486400" cy="3613309"/>
            <wp:effectExtent l="0" t="0" r="0" b="6350"/>
            <wp:docPr id="7" name="Рисунок 7" descr="Куйбышев площа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йбышев площад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1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 эти обращения фактически являлись нарушением закона, запрещавшего вмешиваться церкви в дела государства, но оба священнослужителя не задумывались об опасности для себя, поскольку в опасности было Отечество. Эти обращения были не единственными, верховные служители РПЦ откликнулись на все основные события военной жизни страны.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96C56" wp14:editId="584E146E">
            <wp:extent cx="5657850" cy="3233057"/>
            <wp:effectExtent l="0" t="0" r="0" b="5715"/>
            <wp:docPr id="8" name="Рисунок 8" descr="https://sama-samara.ru/wp-content/uploads/2015/04/11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ama-samara.ru/wp-content/uploads/2015/04/1113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3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Осенью 1941 года прибыл в Куйбышев новый святитель – архиепископ Андрей (Комаров), настоятель Покровского кафедрального собора. Первая епископская хиротония в годы Великой Отечественной войны состоялась 25 декабря 1941 г. в Куйбышеве, получила широкий международный резонанс. </w:t>
      </w: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Вместе с архиепископом Андреем в хиротонии участвовали митрополит Николай и местоблюститель патриаршего престола митрополит Сергий, прибывшие на несколько дней из Ульяновска. Всего за годы Великой Отечественной войны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Сызранская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(Самарская) епархия собрала свыше 12 миллионов рублей на нужды фронта. Однако еще более важной, чем материальная, была моральная, молитвенная помощь Церкви нашему народу. Утешение людей и помощь им в преодолении страданий от потерь войны, сплочение верующих, достижение единства тыла, – все это способствовало нашей победе. За самоотверженную деятельность во время войны управляющий епархией архиепископ Алексий (Палицын) был награжден медалью «За доблестный труд 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Великой Отечественной войне 1941-1945 гг.».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сентября 1941 г. состоялся указ об утверждении на </w:t>
      </w:r>
      <w:proofErr w:type="spell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Сызранской</w:t>
      </w:r>
      <w:proofErr w:type="spell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епархии архиепископа Андрея (Комарова)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к тому времени был настоятелем Покровского кафедрального собора, где в годы войны в церковном хоре пели и артисты Большого театра.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14B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Дипломатические посольства и миссии в Куйбышеве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Куйбышев переехали посольства и миссии иностранных государств. 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гостинице «Гранд-Отель» расположился зарубежный корреспондентский корпус. В 1941-1943 гг. за дверями посольств готовились многие важные документы, определявшие во многом ход и исход второй мировой войны. Вся дипломатическая переписка велась под грифом «Секретно». Но иные из донесений имели широкий общественный резонанс. Так, второй секретарь посольства СССР в США. В. Базыкин в донесении Вышинскому в Куйбышев сообщил следующее: 21 октября 1941 года Сергей Васильевич Рахманинов дал в Вашингтоне авторский концерт, прошедший с громадным успехом. Концерт состоялся в честь воюющей Красной Армии, и весь гонорар, 4 000 долларов, Рахманинов через посольство передал на медикаменты для раненых…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Дипломатические посольства давали возможность союзным странам обменяться мнениями по наиболее важным вопросам, связанным с ведением войны, способствовали Укреплению делового сотрудничества между ними и послужили делу создания и укрепления антигитлеровской коалиции.</w:t>
      </w:r>
    </w:p>
    <w:p w:rsidR="00614BF7" w:rsidRPr="00614BF7" w:rsidRDefault="00614BF7" w:rsidP="00614BF7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Посольства Монголии и Тувы располагались по адресу – ул. </w:t>
      </w:r>
      <w:proofErr w:type="gramStart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Красноармейская</w:t>
      </w:r>
      <w:proofErr w:type="gramEnd"/>
      <w:r w:rsidRPr="00614BF7">
        <w:rPr>
          <w:rFonts w:ascii="Times New Roman" w:eastAsia="Times New Roman" w:hAnsi="Times New Roman" w:cs="Times New Roman"/>
          <w:sz w:val="28"/>
          <w:szCs w:val="28"/>
          <w:lang w:eastAsia="ru-RU"/>
        </w:rPr>
        <w:t>, 34; Афганистана – ул. Куйбышева, 137, но здания не сохранились до наших дней, а адрес посольства Мексики не установлен.</w:t>
      </w:r>
    </w:p>
    <w:p w:rsidR="00217874" w:rsidRDefault="00217874"/>
    <w:sectPr w:rsidR="00217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BF7"/>
    <w:rsid w:val="00003DA1"/>
    <w:rsid w:val="000045DB"/>
    <w:rsid w:val="00011329"/>
    <w:rsid w:val="000146BD"/>
    <w:rsid w:val="00017F68"/>
    <w:rsid w:val="000205AB"/>
    <w:rsid w:val="00023E00"/>
    <w:rsid w:val="00024F5E"/>
    <w:rsid w:val="00027241"/>
    <w:rsid w:val="00032795"/>
    <w:rsid w:val="000338ED"/>
    <w:rsid w:val="00034C9D"/>
    <w:rsid w:val="00036EB0"/>
    <w:rsid w:val="00040D2E"/>
    <w:rsid w:val="0005638E"/>
    <w:rsid w:val="00056E47"/>
    <w:rsid w:val="000612F8"/>
    <w:rsid w:val="00062990"/>
    <w:rsid w:val="00070049"/>
    <w:rsid w:val="00077A74"/>
    <w:rsid w:val="00085E23"/>
    <w:rsid w:val="00086876"/>
    <w:rsid w:val="00094C8A"/>
    <w:rsid w:val="000952BC"/>
    <w:rsid w:val="00096FCA"/>
    <w:rsid w:val="000A49FA"/>
    <w:rsid w:val="000A5BC1"/>
    <w:rsid w:val="000B595E"/>
    <w:rsid w:val="000C4532"/>
    <w:rsid w:val="000D2819"/>
    <w:rsid w:val="000D611B"/>
    <w:rsid w:val="000D7ACC"/>
    <w:rsid w:val="000F5DD2"/>
    <w:rsid w:val="0010040A"/>
    <w:rsid w:val="001056C7"/>
    <w:rsid w:val="00105E43"/>
    <w:rsid w:val="001107B0"/>
    <w:rsid w:val="00114A1D"/>
    <w:rsid w:val="00120C84"/>
    <w:rsid w:val="0012220B"/>
    <w:rsid w:val="00124B38"/>
    <w:rsid w:val="00127F8D"/>
    <w:rsid w:val="00131AA7"/>
    <w:rsid w:val="0014238E"/>
    <w:rsid w:val="0015024D"/>
    <w:rsid w:val="00150C75"/>
    <w:rsid w:val="00151B5C"/>
    <w:rsid w:val="00172194"/>
    <w:rsid w:val="00173ABD"/>
    <w:rsid w:val="00183028"/>
    <w:rsid w:val="00196401"/>
    <w:rsid w:val="001965E6"/>
    <w:rsid w:val="00197A48"/>
    <w:rsid w:val="001A1DC2"/>
    <w:rsid w:val="001A2656"/>
    <w:rsid w:val="001A30C7"/>
    <w:rsid w:val="001A654A"/>
    <w:rsid w:val="001A6AF6"/>
    <w:rsid w:val="001B1776"/>
    <w:rsid w:val="001B34A7"/>
    <w:rsid w:val="001B36BD"/>
    <w:rsid w:val="001B5860"/>
    <w:rsid w:val="001B760A"/>
    <w:rsid w:val="001C12E4"/>
    <w:rsid w:val="001C43B1"/>
    <w:rsid w:val="001D12BD"/>
    <w:rsid w:val="001D5652"/>
    <w:rsid w:val="001D5F13"/>
    <w:rsid w:val="001D61C6"/>
    <w:rsid w:val="001E1AA2"/>
    <w:rsid w:val="001E7BBD"/>
    <w:rsid w:val="001F045C"/>
    <w:rsid w:val="00213D0E"/>
    <w:rsid w:val="00213D3E"/>
    <w:rsid w:val="00217874"/>
    <w:rsid w:val="00221500"/>
    <w:rsid w:val="00230F4D"/>
    <w:rsid w:val="00240924"/>
    <w:rsid w:val="002517E3"/>
    <w:rsid w:val="00255CE0"/>
    <w:rsid w:val="002612CA"/>
    <w:rsid w:val="002658A3"/>
    <w:rsid w:val="00271B8E"/>
    <w:rsid w:val="00274181"/>
    <w:rsid w:val="00276EBD"/>
    <w:rsid w:val="0029048F"/>
    <w:rsid w:val="0029262A"/>
    <w:rsid w:val="00295ED4"/>
    <w:rsid w:val="00296ABB"/>
    <w:rsid w:val="002A3DF8"/>
    <w:rsid w:val="002B0540"/>
    <w:rsid w:val="002B0A5D"/>
    <w:rsid w:val="002B2A8F"/>
    <w:rsid w:val="002C024F"/>
    <w:rsid w:val="002C1D73"/>
    <w:rsid w:val="002D0C09"/>
    <w:rsid w:val="002D311F"/>
    <w:rsid w:val="002D352A"/>
    <w:rsid w:val="002F2257"/>
    <w:rsid w:val="002F4E9D"/>
    <w:rsid w:val="003072EE"/>
    <w:rsid w:val="00312368"/>
    <w:rsid w:val="003149AB"/>
    <w:rsid w:val="00315527"/>
    <w:rsid w:val="00315AD8"/>
    <w:rsid w:val="003161F3"/>
    <w:rsid w:val="0032055D"/>
    <w:rsid w:val="00325A34"/>
    <w:rsid w:val="00331419"/>
    <w:rsid w:val="0033296B"/>
    <w:rsid w:val="00332D48"/>
    <w:rsid w:val="00333A80"/>
    <w:rsid w:val="00337295"/>
    <w:rsid w:val="003507EA"/>
    <w:rsid w:val="00350FD2"/>
    <w:rsid w:val="00356716"/>
    <w:rsid w:val="00362898"/>
    <w:rsid w:val="003635FD"/>
    <w:rsid w:val="00365FC4"/>
    <w:rsid w:val="00367D79"/>
    <w:rsid w:val="003733B7"/>
    <w:rsid w:val="0037725B"/>
    <w:rsid w:val="00381212"/>
    <w:rsid w:val="00381C23"/>
    <w:rsid w:val="00391C1D"/>
    <w:rsid w:val="00396BAA"/>
    <w:rsid w:val="003B3496"/>
    <w:rsid w:val="003B51C2"/>
    <w:rsid w:val="003B6AAE"/>
    <w:rsid w:val="003C0BAB"/>
    <w:rsid w:val="003C325F"/>
    <w:rsid w:val="003C69CA"/>
    <w:rsid w:val="003D1E0F"/>
    <w:rsid w:val="003D28B1"/>
    <w:rsid w:val="003D2A57"/>
    <w:rsid w:val="003E558E"/>
    <w:rsid w:val="003F07E7"/>
    <w:rsid w:val="003F1A0F"/>
    <w:rsid w:val="003F29DB"/>
    <w:rsid w:val="003F4D83"/>
    <w:rsid w:val="003F6094"/>
    <w:rsid w:val="003F7CE5"/>
    <w:rsid w:val="004024FA"/>
    <w:rsid w:val="00402EEC"/>
    <w:rsid w:val="00404288"/>
    <w:rsid w:val="00404C33"/>
    <w:rsid w:val="00405B7B"/>
    <w:rsid w:val="004142A0"/>
    <w:rsid w:val="00422D4B"/>
    <w:rsid w:val="00423F31"/>
    <w:rsid w:val="00436550"/>
    <w:rsid w:val="00440FC0"/>
    <w:rsid w:val="004563A5"/>
    <w:rsid w:val="00461785"/>
    <w:rsid w:val="00463314"/>
    <w:rsid w:val="00474671"/>
    <w:rsid w:val="0048614E"/>
    <w:rsid w:val="00487798"/>
    <w:rsid w:val="004939D7"/>
    <w:rsid w:val="004A3A76"/>
    <w:rsid w:val="004A535A"/>
    <w:rsid w:val="004A7DFC"/>
    <w:rsid w:val="004B7657"/>
    <w:rsid w:val="004C574F"/>
    <w:rsid w:val="004C66CF"/>
    <w:rsid w:val="004C79C4"/>
    <w:rsid w:val="004D6C9A"/>
    <w:rsid w:val="004D76BA"/>
    <w:rsid w:val="004E2FD6"/>
    <w:rsid w:val="004F66BF"/>
    <w:rsid w:val="004F6785"/>
    <w:rsid w:val="005007BB"/>
    <w:rsid w:val="00501921"/>
    <w:rsid w:val="00505315"/>
    <w:rsid w:val="00511159"/>
    <w:rsid w:val="00512815"/>
    <w:rsid w:val="00521D2B"/>
    <w:rsid w:val="00523EC5"/>
    <w:rsid w:val="005274D2"/>
    <w:rsid w:val="005308C9"/>
    <w:rsid w:val="00536022"/>
    <w:rsid w:val="00536994"/>
    <w:rsid w:val="00537E01"/>
    <w:rsid w:val="00540700"/>
    <w:rsid w:val="005431CA"/>
    <w:rsid w:val="00544664"/>
    <w:rsid w:val="00554AA6"/>
    <w:rsid w:val="00560B4D"/>
    <w:rsid w:val="00563348"/>
    <w:rsid w:val="005659EC"/>
    <w:rsid w:val="00566766"/>
    <w:rsid w:val="005670AC"/>
    <w:rsid w:val="00583654"/>
    <w:rsid w:val="0058378D"/>
    <w:rsid w:val="00584BA5"/>
    <w:rsid w:val="0058548D"/>
    <w:rsid w:val="00586ECE"/>
    <w:rsid w:val="005870BF"/>
    <w:rsid w:val="005914B4"/>
    <w:rsid w:val="00597371"/>
    <w:rsid w:val="005A7362"/>
    <w:rsid w:val="005A7A49"/>
    <w:rsid w:val="005B3E23"/>
    <w:rsid w:val="005B59CD"/>
    <w:rsid w:val="005B5D4B"/>
    <w:rsid w:val="005B7851"/>
    <w:rsid w:val="005C5AED"/>
    <w:rsid w:val="005C7179"/>
    <w:rsid w:val="005D2432"/>
    <w:rsid w:val="005D30C3"/>
    <w:rsid w:val="005D6893"/>
    <w:rsid w:val="005D79CB"/>
    <w:rsid w:val="005E164B"/>
    <w:rsid w:val="005E2C55"/>
    <w:rsid w:val="005F17D0"/>
    <w:rsid w:val="005F5426"/>
    <w:rsid w:val="006123F5"/>
    <w:rsid w:val="00614BF7"/>
    <w:rsid w:val="006212A9"/>
    <w:rsid w:val="006260F1"/>
    <w:rsid w:val="00631E74"/>
    <w:rsid w:val="006505AB"/>
    <w:rsid w:val="00651CC7"/>
    <w:rsid w:val="0066058E"/>
    <w:rsid w:val="00664ECD"/>
    <w:rsid w:val="00665CE9"/>
    <w:rsid w:val="00665F59"/>
    <w:rsid w:val="006663B7"/>
    <w:rsid w:val="00666BCB"/>
    <w:rsid w:val="00683981"/>
    <w:rsid w:val="00690D9B"/>
    <w:rsid w:val="00697F94"/>
    <w:rsid w:val="006A2B23"/>
    <w:rsid w:val="006B14BC"/>
    <w:rsid w:val="006B17E3"/>
    <w:rsid w:val="006B1E34"/>
    <w:rsid w:val="006B6933"/>
    <w:rsid w:val="006D4C92"/>
    <w:rsid w:val="006E0D02"/>
    <w:rsid w:val="006E1D1C"/>
    <w:rsid w:val="006E5EB7"/>
    <w:rsid w:val="006F0603"/>
    <w:rsid w:val="00701E23"/>
    <w:rsid w:val="00701F9C"/>
    <w:rsid w:val="007020DF"/>
    <w:rsid w:val="007047C6"/>
    <w:rsid w:val="00705017"/>
    <w:rsid w:val="00721BC8"/>
    <w:rsid w:val="00724246"/>
    <w:rsid w:val="007254AC"/>
    <w:rsid w:val="00726063"/>
    <w:rsid w:val="00727A18"/>
    <w:rsid w:val="00732D32"/>
    <w:rsid w:val="00733853"/>
    <w:rsid w:val="0073673C"/>
    <w:rsid w:val="007372E2"/>
    <w:rsid w:val="007406F2"/>
    <w:rsid w:val="0074288C"/>
    <w:rsid w:val="00744782"/>
    <w:rsid w:val="00747769"/>
    <w:rsid w:val="00747C3B"/>
    <w:rsid w:val="0075146A"/>
    <w:rsid w:val="0075554B"/>
    <w:rsid w:val="00760264"/>
    <w:rsid w:val="0077029A"/>
    <w:rsid w:val="0078257E"/>
    <w:rsid w:val="0078599E"/>
    <w:rsid w:val="00786A1C"/>
    <w:rsid w:val="00790174"/>
    <w:rsid w:val="00791B15"/>
    <w:rsid w:val="00792210"/>
    <w:rsid w:val="00792D06"/>
    <w:rsid w:val="00793BED"/>
    <w:rsid w:val="0079609E"/>
    <w:rsid w:val="007C0542"/>
    <w:rsid w:val="007C2E0E"/>
    <w:rsid w:val="007C32FC"/>
    <w:rsid w:val="007C682E"/>
    <w:rsid w:val="007D37A2"/>
    <w:rsid w:val="007E783B"/>
    <w:rsid w:val="007F0A7A"/>
    <w:rsid w:val="007F2BB0"/>
    <w:rsid w:val="0082457E"/>
    <w:rsid w:val="0083159F"/>
    <w:rsid w:val="00846904"/>
    <w:rsid w:val="0086009F"/>
    <w:rsid w:val="008636D9"/>
    <w:rsid w:val="00876613"/>
    <w:rsid w:val="008801E9"/>
    <w:rsid w:val="008858B0"/>
    <w:rsid w:val="0088642A"/>
    <w:rsid w:val="0089341F"/>
    <w:rsid w:val="008934A4"/>
    <w:rsid w:val="0089667D"/>
    <w:rsid w:val="008A1DA1"/>
    <w:rsid w:val="008B034D"/>
    <w:rsid w:val="008B40DB"/>
    <w:rsid w:val="008B48DD"/>
    <w:rsid w:val="008B7612"/>
    <w:rsid w:val="008C5FCC"/>
    <w:rsid w:val="008C6044"/>
    <w:rsid w:val="008D19A5"/>
    <w:rsid w:val="008E0C4F"/>
    <w:rsid w:val="008E4973"/>
    <w:rsid w:val="008F340C"/>
    <w:rsid w:val="008F623E"/>
    <w:rsid w:val="008F7937"/>
    <w:rsid w:val="00905E6C"/>
    <w:rsid w:val="00910348"/>
    <w:rsid w:val="0093778D"/>
    <w:rsid w:val="00944CF6"/>
    <w:rsid w:val="00951538"/>
    <w:rsid w:val="009542D6"/>
    <w:rsid w:val="0095724E"/>
    <w:rsid w:val="00962F05"/>
    <w:rsid w:val="0096550F"/>
    <w:rsid w:val="0096600D"/>
    <w:rsid w:val="00966CE3"/>
    <w:rsid w:val="00971A4B"/>
    <w:rsid w:val="009751A4"/>
    <w:rsid w:val="0099201B"/>
    <w:rsid w:val="00992D49"/>
    <w:rsid w:val="00997595"/>
    <w:rsid w:val="009A3404"/>
    <w:rsid w:val="009A402A"/>
    <w:rsid w:val="009B17BE"/>
    <w:rsid w:val="009B792E"/>
    <w:rsid w:val="009C14B3"/>
    <w:rsid w:val="009C3790"/>
    <w:rsid w:val="009C7157"/>
    <w:rsid w:val="009D1135"/>
    <w:rsid w:val="009D6129"/>
    <w:rsid w:val="009D7E5D"/>
    <w:rsid w:val="009F0FF4"/>
    <w:rsid w:val="009F378A"/>
    <w:rsid w:val="00A01546"/>
    <w:rsid w:val="00A10324"/>
    <w:rsid w:val="00A12B5C"/>
    <w:rsid w:val="00A12D94"/>
    <w:rsid w:val="00A16F2E"/>
    <w:rsid w:val="00A1755C"/>
    <w:rsid w:val="00A22E4B"/>
    <w:rsid w:val="00A34F00"/>
    <w:rsid w:val="00A37464"/>
    <w:rsid w:val="00A37606"/>
    <w:rsid w:val="00A4043E"/>
    <w:rsid w:val="00A46611"/>
    <w:rsid w:val="00A63E8A"/>
    <w:rsid w:val="00A64EB6"/>
    <w:rsid w:val="00A747F2"/>
    <w:rsid w:val="00A749EC"/>
    <w:rsid w:val="00A75F60"/>
    <w:rsid w:val="00A76103"/>
    <w:rsid w:val="00A80B4F"/>
    <w:rsid w:val="00A96BBC"/>
    <w:rsid w:val="00AA0BB6"/>
    <w:rsid w:val="00AA27EA"/>
    <w:rsid w:val="00AA6475"/>
    <w:rsid w:val="00AB4A73"/>
    <w:rsid w:val="00AB5C76"/>
    <w:rsid w:val="00AB7174"/>
    <w:rsid w:val="00AC0A06"/>
    <w:rsid w:val="00AD2DD1"/>
    <w:rsid w:val="00AD754E"/>
    <w:rsid w:val="00AD7A7E"/>
    <w:rsid w:val="00AE1F86"/>
    <w:rsid w:val="00AE281D"/>
    <w:rsid w:val="00B067CF"/>
    <w:rsid w:val="00B101AA"/>
    <w:rsid w:val="00B101BA"/>
    <w:rsid w:val="00B134E4"/>
    <w:rsid w:val="00B2512C"/>
    <w:rsid w:val="00B37051"/>
    <w:rsid w:val="00B55909"/>
    <w:rsid w:val="00B55CBE"/>
    <w:rsid w:val="00B615B0"/>
    <w:rsid w:val="00B61E0A"/>
    <w:rsid w:val="00B66A54"/>
    <w:rsid w:val="00B66EFE"/>
    <w:rsid w:val="00B70983"/>
    <w:rsid w:val="00B75428"/>
    <w:rsid w:val="00B769C1"/>
    <w:rsid w:val="00B77B64"/>
    <w:rsid w:val="00B82058"/>
    <w:rsid w:val="00B82377"/>
    <w:rsid w:val="00B9234E"/>
    <w:rsid w:val="00BA0E47"/>
    <w:rsid w:val="00BA232F"/>
    <w:rsid w:val="00BA6B7B"/>
    <w:rsid w:val="00BA7574"/>
    <w:rsid w:val="00BB79F4"/>
    <w:rsid w:val="00BC30FC"/>
    <w:rsid w:val="00BC6E16"/>
    <w:rsid w:val="00BD10B0"/>
    <w:rsid w:val="00BD4BAB"/>
    <w:rsid w:val="00BD5503"/>
    <w:rsid w:val="00BF51DE"/>
    <w:rsid w:val="00BF7CC5"/>
    <w:rsid w:val="00C02826"/>
    <w:rsid w:val="00C04B44"/>
    <w:rsid w:val="00C10091"/>
    <w:rsid w:val="00C11AB2"/>
    <w:rsid w:val="00C165C4"/>
    <w:rsid w:val="00C2419B"/>
    <w:rsid w:val="00C300EE"/>
    <w:rsid w:val="00C30941"/>
    <w:rsid w:val="00C36A41"/>
    <w:rsid w:val="00C434DC"/>
    <w:rsid w:val="00C46D30"/>
    <w:rsid w:val="00C51B63"/>
    <w:rsid w:val="00C61108"/>
    <w:rsid w:val="00C64E95"/>
    <w:rsid w:val="00C662A9"/>
    <w:rsid w:val="00C76429"/>
    <w:rsid w:val="00C93ADE"/>
    <w:rsid w:val="00CA3A78"/>
    <w:rsid w:val="00CB238E"/>
    <w:rsid w:val="00CB4EAA"/>
    <w:rsid w:val="00CB501C"/>
    <w:rsid w:val="00CC6A4A"/>
    <w:rsid w:val="00CC791C"/>
    <w:rsid w:val="00CE0A30"/>
    <w:rsid w:val="00CF182C"/>
    <w:rsid w:val="00CF7021"/>
    <w:rsid w:val="00CF71D6"/>
    <w:rsid w:val="00D15244"/>
    <w:rsid w:val="00D17FA3"/>
    <w:rsid w:val="00D25E88"/>
    <w:rsid w:val="00D303F5"/>
    <w:rsid w:val="00D426FE"/>
    <w:rsid w:val="00D46164"/>
    <w:rsid w:val="00D46C92"/>
    <w:rsid w:val="00D50007"/>
    <w:rsid w:val="00D525B9"/>
    <w:rsid w:val="00D605D2"/>
    <w:rsid w:val="00D634CE"/>
    <w:rsid w:val="00D755E2"/>
    <w:rsid w:val="00D76BC8"/>
    <w:rsid w:val="00D8275F"/>
    <w:rsid w:val="00D84FE2"/>
    <w:rsid w:val="00D90514"/>
    <w:rsid w:val="00D91BE1"/>
    <w:rsid w:val="00D93169"/>
    <w:rsid w:val="00DA0BED"/>
    <w:rsid w:val="00DB63AA"/>
    <w:rsid w:val="00DB766E"/>
    <w:rsid w:val="00DC0971"/>
    <w:rsid w:val="00DC6F6B"/>
    <w:rsid w:val="00DD1AF3"/>
    <w:rsid w:val="00DD28C4"/>
    <w:rsid w:val="00DD53EF"/>
    <w:rsid w:val="00DD582F"/>
    <w:rsid w:val="00DF1BBF"/>
    <w:rsid w:val="00DF38F9"/>
    <w:rsid w:val="00DF560A"/>
    <w:rsid w:val="00DF6408"/>
    <w:rsid w:val="00DF654D"/>
    <w:rsid w:val="00DF7434"/>
    <w:rsid w:val="00E07180"/>
    <w:rsid w:val="00E25EE9"/>
    <w:rsid w:val="00E2724D"/>
    <w:rsid w:val="00E44A15"/>
    <w:rsid w:val="00E5502C"/>
    <w:rsid w:val="00E56953"/>
    <w:rsid w:val="00E61EC1"/>
    <w:rsid w:val="00E76F09"/>
    <w:rsid w:val="00E81859"/>
    <w:rsid w:val="00E84BCC"/>
    <w:rsid w:val="00E851AD"/>
    <w:rsid w:val="00EA3D9C"/>
    <w:rsid w:val="00EB0CD6"/>
    <w:rsid w:val="00EC6260"/>
    <w:rsid w:val="00EC796C"/>
    <w:rsid w:val="00EC7A21"/>
    <w:rsid w:val="00ED4DD2"/>
    <w:rsid w:val="00EF3F84"/>
    <w:rsid w:val="00EF58A5"/>
    <w:rsid w:val="00EF5E51"/>
    <w:rsid w:val="00EF6039"/>
    <w:rsid w:val="00EF6595"/>
    <w:rsid w:val="00F04D46"/>
    <w:rsid w:val="00F120D5"/>
    <w:rsid w:val="00F128DE"/>
    <w:rsid w:val="00F2213F"/>
    <w:rsid w:val="00F26243"/>
    <w:rsid w:val="00F26297"/>
    <w:rsid w:val="00F35CB7"/>
    <w:rsid w:val="00F427BB"/>
    <w:rsid w:val="00F44596"/>
    <w:rsid w:val="00F44D9A"/>
    <w:rsid w:val="00F450A8"/>
    <w:rsid w:val="00F478E4"/>
    <w:rsid w:val="00F50E25"/>
    <w:rsid w:val="00F61C38"/>
    <w:rsid w:val="00F62E25"/>
    <w:rsid w:val="00F7299C"/>
    <w:rsid w:val="00F736BD"/>
    <w:rsid w:val="00F73957"/>
    <w:rsid w:val="00F778EA"/>
    <w:rsid w:val="00F86F57"/>
    <w:rsid w:val="00F96346"/>
    <w:rsid w:val="00FB17C3"/>
    <w:rsid w:val="00FB4074"/>
    <w:rsid w:val="00FC1562"/>
    <w:rsid w:val="00FC1A34"/>
    <w:rsid w:val="00FC76FB"/>
    <w:rsid w:val="00FD2008"/>
    <w:rsid w:val="00FD4184"/>
    <w:rsid w:val="00FE1838"/>
    <w:rsid w:val="00FE4018"/>
    <w:rsid w:val="00FE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0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3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6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3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2491</Words>
  <Characters>14203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2020-05-19T06:23:00Z</dcterms:created>
  <dcterms:modified xsi:type="dcterms:W3CDTF">2020-05-19T06:29:00Z</dcterms:modified>
</cp:coreProperties>
</file>